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5493"/>
      </w:tblGrid>
      <w:tr w:rsidR="00034C1A" w:rsidRPr="00034C1A" w:rsidTr="00536799">
        <w:trPr>
          <w:trHeight w:val="283"/>
          <w:jc w:val="right"/>
        </w:trPr>
        <w:tc>
          <w:tcPr>
            <w:tcW w:w="5493" w:type="dxa"/>
          </w:tcPr>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«УТВЕРЖДАЮ»</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Начальник отдела проведения</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регламентированных процедур ООО «ППТК»</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 / Д.Е. Матюнин</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 ___________ 2015 года</w:t>
            </w:r>
          </w:p>
        </w:tc>
      </w:tr>
    </w:tbl>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8A57A5" w:rsidRPr="008A57A5" w:rsidRDefault="00034C1A" w:rsidP="008A57A5">
      <w:pPr>
        <w:spacing w:after="0" w:line="360" w:lineRule="auto"/>
        <w:jc w:val="center"/>
        <w:rPr>
          <w:rFonts w:ascii="Times New Roman" w:hAnsi="Times New Roman" w:cs="Times New Roman"/>
          <w:snapToGrid w:val="0"/>
        </w:rPr>
      </w:pPr>
      <w:r w:rsidRPr="00034C1A">
        <w:rPr>
          <w:rFonts w:ascii="Times New Roman" w:eastAsia="Times New Roman" w:hAnsi="Times New Roman" w:cs="Times New Roman"/>
          <w:b/>
          <w:lang w:eastAsia="ru-RU"/>
        </w:rPr>
        <w:t>ДОКУМЕНТАЦИЯ</w:t>
      </w:r>
      <w:r w:rsidRPr="00034C1A">
        <w:rPr>
          <w:rFonts w:ascii="Times New Roman" w:eastAsia="Times New Roman" w:hAnsi="Times New Roman" w:cs="Times New Roman"/>
          <w:b/>
          <w:lang w:eastAsia="ru-RU"/>
        </w:rPr>
        <w:br/>
      </w:r>
      <w:r w:rsidR="008A57A5" w:rsidRPr="008A57A5">
        <w:rPr>
          <w:rFonts w:ascii="Times New Roman" w:hAnsi="Times New Roman" w:cs="Times New Roman"/>
        </w:rPr>
        <w:t xml:space="preserve">об открытом одноэтапном запросе предложений №35 </w:t>
      </w:r>
      <w:r w:rsidR="008A57A5" w:rsidRPr="008A57A5">
        <w:rPr>
          <w:rFonts w:ascii="Times New Roman" w:hAnsi="Times New Roman" w:cs="Times New Roman"/>
          <w:snapToGrid w:val="0"/>
        </w:rPr>
        <w:t xml:space="preserve">на определение лучших условий </w:t>
      </w:r>
    </w:p>
    <w:p w:rsidR="00034C1A" w:rsidRPr="008A57A5" w:rsidRDefault="008A57A5" w:rsidP="008A57A5">
      <w:pPr>
        <w:spacing w:after="0" w:line="360" w:lineRule="auto"/>
        <w:ind w:firstLine="567"/>
        <w:jc w:val="center"/>
        <w:rPr>
          <w:rFonts w:ascii="Times New Roman" w:eastAsia="Times New Roman" w:hAnsi="Times New Roman" w:cs="Times New Roman"/>
          <w:lang w:eastAsia="ru-RU"/>
        </w:rPr>
      </w:pPr>
      <w:r w:rsidRPr="008A57A5">
        <w:rPr>
          <w:rFonts w:ascii="Times New Roman" w:hAnsi="Times New Roman" w:cs="Times New Roman"/>
          <w:snapToGrid w:val="0"/>
        </w:rPr>
        <w:t>на оказание услуг по</w:t>
      </w:r>
      <w:r w:rsidRPr="008A57A5">
        <w:rPr>
          <w:rFonts w:ascii="Times New Roman" w:hAnsi="Times New Roman" w:cs="Times New Roman"/>
        </w:rPr>
        <w:t xml:space="preserve"> подтверждению соответствия АИИС КУЭ ТЭЦ-5 требованиям ОРЭМ </w:t>
      </w:r>
      <w:bookmarkStart w:id="0" w:name="ПДляНужд"/>
      <w:r w:rsidRPr="008A57A5">
        <w:rPr>
          <w:rFonts w:ascii="Times New Roman" w:hAnsi="Times New Roman" w:cs="Times New Roman"/>
        </w:rPr>
        <w:t xml:space="preserve">для нужд </w:t>
      </w:r>
      <w:bookmarkEnd w:id="0"/>
      <w:r w:rsidRPr="008A57A5">
        <w:rPr>
          <w:rFonts w:ascii="Times New Roman" w:hAnsi="Times New Roman" w:cs="Times New Roman"/>
        </w:rPr>
        <w:t>филиала "Невский" ОАО "ТГК-1"</w:t>
      </w: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bookmarkStart w:id="1" w:name="_GoBack"/>
      <w:bookmarkEnd w:id="1"/>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 Москва, 2015 г.</w:t>
      </w:r>
    </w:p>
    <w:p w:rsidR="00034C1A" w:rsidRPr="00034C1A" w:rsidRDefault="00034C1A" w:rsidP="00034C1A">
      <w:pPr>
        <w:spacing w:after="0" w:line="240" w:lineRule="auto"/>
        <w:jc w:val="center"/>
        <w:rPr>
          <w:rFonts w:ascii="Times New Roman" w:eastAsia="Times New Roman" w:hAnsi="Times New Roman" w:cs="Times New Roman"/>
          <w:b/>
          <w:lang w:eastAsia="ru-RU"/>
        </w:rPr>
        <w:sectPr w:rsidR="00034C1A" w:rsidRPr="00034C1A">
          <w:headerReference w:type="default" r:id="rId9"/>
          <w:footerReference w:type="default" r:id="rId10"/>
          <w:footerReference w:type="first" r:id="rId11"/>
          <w:pgSz w:w="11906" w:h="16838"/>
          <w:pgMar w:top="1134" w:right="850" w:bottom="1134" w:left="1701" w:header="680" w:footer="737" w:gutter="0"/>
          <w:cols w:space="720"/>
          <w:titlePg/>
          <w:docGrid w:linePitch="381"/>
        </w:sectPr>
      </w:pPr>
    </w:p>
    <w:p w:rsidR="00034C1A" w:rsidRPr="00034C1A" w:rsidRDefault="00034C1A" w:rsidP="00034C1A">
      <w:pPr>
        <w:spacing w:before="60" w:after="60" w:line="288"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lastRenderedPageBreak/>
        <w:t>СОДЕРЖАНИЕ:</w:t>
      </w:r>
    </w:p>
    <w:bookmarkStart w:id="3" w:name="_Ref313007100" w:displacedByCustomXml="next"/>
    <w:sdt>
      <w:sdtPr>
        <w:rPr>
          <w:rFonts w:asciiTheme="minorHAnsi" w:eastAsiaTheme="minorHAnsi" w:hAnsiTheme="minorHAnsi" w:cstheme="minorBidi"/>
          <w:b w:val="0"/>
          <w:bCs w:val="0"/>
          <w:color w:val="auto"/>
          <w:sz w:val="22"/>
          <w:szCs w:val="22"/>
          <w:lang w:eastAsia="en-US"/>
        </w:rPr>
        <w:id w:val="1870956542"/>
        <w:docPartObj>
          <w:docPartGallery w:val="Table of Contents"/>
          <w:docPartUnique/>
        </w:docPartObj>
      </w:sdtPr>
      <w:sdtEndPr/>
      <w:sdtContent>
        <w:p w:rsidR="00FE6634" w:rsidRDefault="00FE6634" w:rsidP="00FE6634">
          <w:pPr>
            <w:pStyle w:val="afffc"/>
            <w:rPr>
              <w:rFonts w:asciiTheme="minorHAnsi" w:eastAsiaTheme="minorEastAsia" w:hAnsiTheme="minorHAnsi" w:cstheme="minorBidi"/>
              <w:b w:val="0"/>
              <w:bCs w:val="0"/>
              <w:caps/>
              <w:noProof/>
              <w:sz w:val="22"/>
              <w:szCs w:val="22"/>
            </w:rPr>
          </w:pPr>
          <w:r>
            <w:fldChar w:fldCharType="begin"/>
          </w:r>
          <w:r>
            <w:instrText xml:space="preserve"> TOC \o "1-3" \h \z \u </w:instrText>
          </w:r>
          <w:r>
            <w:fldChar w:fldCharType="separate"/>
          </w:r>
          <w:hyperlink w:anchor="_Toc432764400" w:history="1">
            <w:r w:rsidRPr="00F1572D">
              <w:rPr>
                <w:rStyle w:val="af6"/>
                <w:rFonts w:ascii="Times New Roman" w:eastAsia="Times New Roman" w:hAnsi="Times New Roman"/>
                <w:noProof/>
              </w:rPr>
              <w:t>1.</w:t>
            </w:r>
            <w:r>
              <w:rPr>
                <w:rFonts w:asciiTheme="minorHAnsi" w:eastAsiaTheme="minorEastAsia" w:hAnsiTheme="minorHAnsi" w:cstheme="minorBidi"/>
                <w:b w:val="0"/>
                <w:bCs w:val="0"/>
                <w:caps/>
                <w:noProof/>
                <w:sz w:val="22"/>
                <w:szCs w:val="22"/>
              </w:rPr>
              <w:tab/>
            </w:r>
            <w:r w:rsidRPr="00F1572D">
              <w:rPr>
                <w:rStyle w:val="af6"/>
                <w:rFonts w:ascii="Times New Roman" w:eastAsia="Times New Roman" w:hAnsi="Times New Roman"/>
                <w:noProof/>
                <w:kern w:val="28"/>
              </w:rPr>
              <w:t>ОБЩИЕ ПОЛОЖЕНИЯ</w:t>
            </w:r>
            <w:r>
              <w:rPr>
                <w:noProof/>
                <w:webHidden/>
              </w:rPr>
              <w:tab/>
            </w:r>
            <w:r>
              <w:rPr>
                <w:noProof/>
                <w:webHidden/>
              </w:rPr>
              <w:fldChar w:fldCharType="begin"/>
            </w:r>
            <w:r>
              <w:rPr>
                <w:noProof/>
                <w:webHidden/>
              </w:rPr>
              <w:instrText xml:space="preserve"> PAGEREF _Toc432764400 \h </w:instrText>
            </w:r>
            <w:r>
              <w:rPr>
                <w:noProof/>
                <w:webHidden/>
              </w:rPr>
            </w:r>
            <w:r>
              <w:rPr>
                <w:noProof/>
                <w:webHidden/>
              </w:rPr>
              <w:fldChar w:fldCharType="separate"/>
            </w:r>
            <w:r w:rsidR="0076778E">
              <w:rPr>
                <w:noProof/>
                <w:webHidden/>
              </w:rPr>
              <w:t>7</w:t>
            </w:r>
            <w:r>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1" w:history="1">
            <w:r w:rsidR="00FE6634" w:rsidRPr="00F1572D">
              <w:rPr>
                <w:rStyle w:val="af6"/>
                <w:noProof/>
              </w:rPr>
              <w:t>1.1</w:t>
            </w:r>
            <w:r w:rsidR="00FE6634">
              <w:rPr>
                <w:rFonts w:asciiTheme="minorHAnsi" w:eastAsiaTheme="minorEastAsia" w:hAnsiTheme="minorHAnsi" w:cstheme="minorBidi"/>
                <w:b w:val="0"/>
                <w:bCs w:val="0"/>
                <w:noProof/>
                <w:lang w:val="ru-RU"/>
              </w:rPr>
              <w:tab/>
            </w:r>
            <w:r w:rsidR="00FE6634" w:rsidRPr="00F1572D">
              <w:rPr>
                <w:rStyle w:val="af6"/>
                <w:noProof/>
              </w:rPr>
              <w:t>Общие сведения о Запросе предложений</w:t>
            </w:r>
            <w:r w:rsidR="00FE6634">
              <w:rPr>
                <w:noProof/>
                <w:webHidden/>
              </w:rPr>
              <w:tab/>
            </w:r>
            <w:r w:rsidR="00FE6634">
              <w:rPr>
                <w:noProof/>
                <w:webHidden/>
              </w:rPr>
              <w:fldChar w:fldCharType="begin"/>
            </w:r>
            <w:r w:rsidR="00FE6634">
              <w:rPr>
                <w:noProof/>
                <w:webHidden/>
              </w:rPr>
              <w:instrText xml:space="preserve"> PAGEREF _Toc432764401 \h </w:instrText>
            </w:r>
            <w:r w:rsidR="00FE6634">
              <w:rPr>
                <w:noProof/>
                <w:webHidden/>
              </w:rPr>
            </w:r>
            <w:r w:rsidR="00FE6634">
              <w:rPr>
                <w:noProof/>
                <w:webHidden/>
              </w:rPr>
              <w:fldChar w:fldCharType="separate"/>
            </w:r>
            <w:r w:rsidR="0076778E">
              <w:rPr>
                <w:noProof/>
                <w:webHidden/>
              </w:rPr>
              <w:t>7</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2" w:history="1">
            <w:r w:rsidR="00FE6634" w:rsidRPr="00F1572D">
              <w:rPr>
                <w:rStyle w:val="af6"/>
                <w:noProof/>
              </w:rPr>
              <w:t>1.2</w:t>
            </w:r>
            <w:r w:rsidR="00FE6634">
              <w:rPr>
                <w:rFonts w:asciiTheme="minorHAnsi" w:eastAsiaTheme="minorEastAsia" w:hAnsiTheme="minorHAnsi" w:cstheme="minorBidi"/>
                <w:b w:val="0"/>
                <w:bCs w:val="0"/>
                <w:noProof/>
                <w:lang w:val="ru-RU"/>
              </w:rPr>
              <w:tab/>
            </w:r>
            <w:r w:rsidR="00FE6634" w:rsidRPr="00F1572D">
              <w:rPr>
                <w:rStyle w:val="af6"/>
                <w:noProof/>
              </w:rPr>
              <w:t>Структура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_Toc432764402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3" w:history="1">
            <w:r w:rsidR="00FE6634" w:rsidRPr="00F1572D">
              <w:rPr>
                <w:rStyle w:val="af6"/>
                <w:noProof/>
              </w:rPr>
              <w:t>1.3</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Участникам Запроса предложений</w:t>
            </w:r>
            <w:r w:rsidR="00FE6634">
              <w:rPr>
                <w:noProof/>
                <w:webHidden/>
              </w:rPr>
              <w:tab/>
            </w:r>
            <w:r w:rsidR="00FE6634">
              <w:rPr>
                <w:noProof/>
                <w:webHidden/>
              </w:rPr>
              <w:fldChar w:fldCharType="begin"/>
            </w:r>
            <w:r w:rsidR="00FE6634">
              <w:rPr>
                <w:noProof/>
                <w:webHidden/>
              </w:rPr>
              <w:instrText xml:space="preserve"> PAGEREF _Toc432764403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4" w:history="1">
            <w:r w:rsidR="00FE6634" w:rsidRPr="00F1572D">
              <w:rPr>
                <w:rStyle w:val="af6"/>
                <w:noProof/>
              </w:rPr>
              <w:t>1.4</w:t>
            </w:r>
            <w:r w:rsidR="00FE6634">
              <w:rPr>
                <w:rFonts w:asciiTheme="minorHAnsi" w:eastAsiaTheme="minorEastAsia" w:hAnsiTheme="minorHAnsi" w:cstheme="minorBidi"/>
                <w:b w:val="0"/>
                <w:bCs w:val="0"/>
                <w:noProof/>
                <w:lang w:val="ru-RU"/>
              </w:rPr>
              <w:tab/>
            </w:r>
            <w:r w:rsidR="00FE6634" w:rsidRPr="00F1572D">
              <w:rPr>
                <w:rStyle w:val="af6"/>
                <w:noProof/>
              </w:rPr>
              <w:t>Документы, подтверждающие соответствие Участников установленным требованиям</w:t>
            </w:r>
            <w:r w:rsidR="00FE6634">
              <w:rPr>
                <w:noProof/>
                <w:webHidden/>
              </w:rPr>
              <w:tab/>
            </w:r>
            <w:r w:rsidR="00FE6634">
              <w:rPr>
                <w:noProof/>
                <w:webHidden/>
              </w:rPr>
              <w:fldChar w:fldCharType="begin"/>
            </w:r>
            <w:r w:rsidR="00FE6634">
              <w:rPr>
                <w:noProof/>
                <w:webHidden/>
              </w:rPr>
              <w:instrText xml:space="preserve"> PAGEREF _Toc432764404 \h </w:instrText>
            </w:r>
            <w:r w:rsidR="00FE6634">
              <w:rPr>
                <w:noProof/>
                <w:webHidden/>
              </w:rPr>
            </w:r>
            <w:r w:rsidR="00FE6634">
              <w:rPr>
                <w:noProof/>
                <w:webHidden/>
              </w:rPr>
              <w:fldChar w:fldCharType="separate"/>
            </w:r>
            <w:r w:rsidR="0076778E">
              <w:rPr>
                <w:noProof/>
                <w:webHidden/>
              </w:rPr>
              <w:t>9</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5" w:history="1">
            <w:r w:rsidR="00FE6634" w:rsidRPr="00F1572D">
              <w:rPr>
                <w:rStyle w:val="af6"/>
                <w:noProof/>
              </w:rPr>
              <w:t>1.5</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субподрядчикам (соисполнителям)</w:t>
            </w:r>
            <w:r w:rsidR="00FE6634">
              <w:rPr>
                <w:noProof/>
                <w:webHidden/>
              </w:rPr>
              <w:tab/>
            </w:r>
            <w:r w:rsidR="00FE6634">
              <w:rPr>
                <w:noProof/>
                <w:webHidden/>
              </w:rPr>
              <w:fldChar w:fldCharType="begin"/>
            </w:r>
            <w:r w:rsidR="00FE6634">
              <w:rPr>
                <w:noProof/>
                <w:webHidden/>
              </w:rPr>
              <w:instrText xml:space="preserve"> PAGEREF _Toc432764405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6" w:history="1">
            <w:r w:rsidR="00FE6634" w:rsidRPr="00F1572D">
              <w:rPr>
                <w:rStyle w:val="af6"/>
                <w:noProof/>
              </w:rPr>
              <w:t>1.6</w:t>
            </w:r>
            <w:r w:rsidR="00FE6634">
              <w:rPr>
                <w:rFonts w:asciiTheme="minorHAnsi" w:eastAsiaTheme="minorEastAsia" w:hAnsiTheme="minorHAnsi" w:cstheme="minorBidi"/>
                <w:b w:val="0"/>
                <w:bCs w:val="0"/>
                <w:noProof/>
                <w:lang w:val="ru-RU"/>
              </w:rPr>
              <w:tab/>
            </w:r>
            <w:r w:rsidR="00FE6634" w:rsidRPr="00F1572D">
              <w:rPr>
                <w:rStyle w:val="af6"/>
                <w:noProof/>
              </w:rPr>
              <w:t>Участие в запросе предложений коллективных  участников</w:t>
            </w:r>
            <w:r w:rsidR="00FE6634">
              <w:rPr>
                <w:noProof/>
                <w:webHidden/>
              </w:rPr>
              <w:tab/>
            </w:r>
            <w:r w:rsidR="00FE6634">
              <w:rPr>
                <w:noProof/>
                <w:webHidden/>
              </w:rPr>
              <w:fldChar w:fldCharType="begin"/>
            </w:r>
            <w:r w:rsidR="00FE6634">
              <w:rPr>
                <w:noProof/>
                <w:webHidden/>
              </w:rPr>
              <w:instrText xml:space="preserve"> PAGEREF _Toc432764406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7" w:history="1">
            <w:r w:rsidR="00FE6634" w:rsidRPr="00F1572D">
              <w:rPr>
                <w:rStyle w:val="af6"/>
                <w:noProof/>
              </w:rPr>
              <w:t>1.7</w:t>
            </w:r>
            <w:r w:rsidR="00FE6634">
              <w:rPr>
                <w:rFonts w:asciiTheme="minorHAnsi" w:eastAsiaTheme="minorEastAsia" w:hAnsiTheme="minorHAnsi" w:cstheme="minorBidi"/>
                <w:b w:val="0"/>
                <w:bCs w:val="0"/>
                <w:noProof/>
                <w:lang w:val="ru-RU"/>
              </w:rPr>
              <w:tab/>
            </w:r>
            <w:r w:rsidR="00FE6634" w:rsidRPr="00F1572D">
              <w:rPr>
                <w:rStyle w:val="af6"/>
                <w:noProof/>
              </w:rPr>
              <w:t>Обжалование</w:t>
            </w:r>
            <w:r w:rsidR="00FE6634">
              <w:rPr>
                <w:noProof/>
                <w:webHidden/>
              </w:rPr>
              <w:tab/>
            </w:r>
            <w:r w:rsidR="00FE6634">
              <w:rPr>
                <w:noProof/>
                <w:webHidden/>
              </w:rPr>
              <w:fldChar w:fldCharType="begin"/>
            </w:r>
            <w:r w:rsidR="00FE6634">
              <w:rPr>
                <w:noProof/>
                <w:webHidden/>
              </w:rPr>
              <w:instrText xml:space="preserve"> PAGEREF _Toc432764407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8" w:history="1">
            <w:r w:rsidR="00FE6634" w:rsidRPr="00F1572D">
              <w:rPr>
                <w:rStyle w:val="af6"/>
                <w:noProof/>
              </w:rPr>
              <w:t>1.8</w:t>
            </w:r>
            <w:r w:rsidR="00FE6634">
              <w:rPr>
                <w:rFonts w:asciiTheme="minorHAnsi" w:eastAsiaTheme="minorEastAsia" w:hAnsiTheme="minorHAnsi" w:cstheme="minorBidi"/>
                <w:b w:val="0"/>
                <w:bCs w:val="0"/>
                <w:noProof/>
                <w:lang w:val="ru-RU"/>
              </w:rPr>
              <w:tab/>
            </w:r>
            <w:r w:rsidR="00FE6634" w:rsidRPr="00F1572D">
              <w:rPr>
                <w:rStyle w:val="af6"/>
                <w:noProof/>
              </w:rPr>
              <w:t>Особые положения в связи с проведением Запроса предложений в Торговой системе</w:t>
            </w:r>
            <w:r w:rsidR="00FE6634">
              <w:rPr>
                <w:noProof/>
                <w:webHidden/>
              </w:rPr>
              <w:tab/>
            </w:r>
            <w:r w:rsidR="00FE6634">
              <w:rPr>
                <w:noProof/>
                <w:webHidden/>
              </w:rPr>
              <w:fldChar w:fldCharType="begin"/>
            </w:r>
            <w:r w:rsidR="00FE6634">
              <w:rPr>
                <w:noProof/>
                <w:webHidden/>
              </w:rPr>
              <w:instrText xml:space="preserve"> PAGEREF _Toc432764408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09" w:history="1">
            <w:r w:rsidR="00FE6634" w:rsidRPr="00F1572D">
              <w:rPr>
                <w:rStyle w:val="af6"/>
                <w:noProof/>
              </w:rPr>
              <w:t>1.9</w:t>
            </w:r>
            <w:r w:rsidR="00FE6634">
              <w:rPr>
                <w:rFonts w:asciiTheme="minorHAnsi" w:eastAsiaTheme="minorEastAsia" w:hAnsiTheme="minorHAnsi" w:cstheme="minorBidi"/>
                <w:b w:val="0"/>
                <w:bCs w:val="0"/>
                <w:noProof/>
                <w:lang w:val="ru-RU"/>
              </w:rPr>
              <w:tab/>
            </w:r>
            <w:r w:rsidR="00FE6634" w:rsidRPr="00F1572D">
              <w:rPr>
                <w:rStyle w:val="af6"/>
                <w:noProof/>
              </w:rPr>
              <w:t>Прочие положения</w:t>
            </w:r>
            <w:r w:rsidR="00FE6634">
              <w:rPr>
                <w:noProof/>
                <w:webHidden/>
              </w:rPr>
              <w:tab/>
            </w:r>
            <w:r w:rsidR="00FE6634">
              <w:rPr>
                <w:noProof/>
                <w:webHidden/>
              </w:rPr>
              <w:fldChar w:fldCharType="begin"/>
            </w:r>
            <w:r w:rsidR="00FE6634">
              <w:rPr>
                <w:noProof/>
                <w:webHidden/>
              </w:rPr>
              <w:instrText xml:space="preserve"> PAGEREF _Toc432764409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10" w:history="1">
            <w:r w:rsidR="00FE6634" w:rsidRPr="00F1572D">
              <w:rPr>
                <w:rStyle w:val="af6"/>
                <w:noProof/>
              </w:rPr>
              <w:t>1.10</w:t>
            </w:r>
            <w:r w:rsidR="00FE6634">
              <w:rPr>
                <w:rFonts w:asciiTheme="minorHAnsi" w:eastAsiaTheme="minorEastAsia" w:hAnsiTheme="minorHAnsi" w:cstheme="minorBidi"/>
                <w:b w:val="0"/>
                <w:bCs w:val="0"/>
                <w:noProof/>
                <w:lang w:val="ru-RU"/>
              </w:rPr>
              <w:tab/>
            </w:r>
            <w:r w:rsidR="00FE6634" w:rsidRPr="00F1572D">
              <w:rPr>
                <w:rStyle w:val="af6"/>
                <w:noProof/>
              </w:rPr>
              <w:t>Официальный источник информации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_Toc432764410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11" w:history="1">
            <w:r w:rsidR="00FE6634" w:rsidRPr="00F1572D">
              <w:rPr>
                <w:rStyle w:val="af6"/>
                <w:noProof/>
              </w:rPr>
              <w:t>1.11</w:t>
            </w:r>
            <w:r w:rsidR="00FE6634">
              <w:rPr>
                <w:rFonts w:asciiTheme="minorHAnsi" w:eastAsiaTheme="minorEastAsia" w:hAnsiTheme="minorHAnsi" w:cstheme="minorBidi"/>
                <w:b w:val="0"/>
                <w:bCs w:val="0"/>
                <w:noProof/>
                <w:lang w:val="ru-RU"/>
              </w:rPr>
              <w:tab/>
            </w:r>
            <w:r w:rsidR="00FE6634" w:rsidRPr="00F1572D">
              <w:rPr>
                <w:rStyle w:val="af6"/>
                <w:noProof/>
              </w:rPr>
              <w:t>Выполнение работ (услуг) с разбиением заказа на лоты</w:t>
            </w:r>
            <w:r w:rsidR="00FE6634">
              <w:rPr>
                <w:noProof/>
                <w:webHidden/>
              </w:rPr>
              <w:tab/>
            </w:r>
            <w:r w:rsidR="00FE6634">
              <w:rPr>
                <w:noProof/>
                <w:webHidden/>
              </w:rPr>
              <w:fldChar w:fldCharType="begin"/>
            </w:r>
            <w:r w:rsidR="00FE6634">
              <w:rPr>
                <w:noProof/>
                <w:webHidden/>
              </w:rPr>
              <w:instrText xml:space="preserve"> PAGEREF _Toc432764411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12" w:history="1">
            <w:r w:rsidR="00FE6634" w:rsidRPr="00F1572D">
              <w:rPr>
                <w:rStyle w:val="af6"/>
                <w:noProof/>
              </w:rPr>
              <w:t>2.</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ПОРЯДОК ПРОВЕДЕНИЯ ЗАПРОСА ПРЕДЛОЖЕНИЙ. ИНСТРУКЦИИ ПО ПОДГОТОВКЕ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_Toc432764412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13" w:history="1">
            <w:r w:rsidR="00FE6634" w:rsidRPr="00F1572D">
              <w:rPr>
                <w:rStyle w:val="af6"/>
                <w:noProof/>
              </w:rPr>
              <w:t>2.1</w:t>
            </w:r>
            <w:r w:rsidR="00FE6634">
              <w:rPr>
                <w:rFonts w:asciiTheme="minorHAnsi" w:eastAsiaTheme="minorEastAsia" w:hAnsiTheme="minorHAnsi" w:cstheme="minorBidi"/>
                <w:b w:val="0"/>
                <w:bCs w:val="0"/>
                <w:noProof/>
                <w:lang w:val="ru-RU"/>
              </w:rPr>
              <w:tab/>
            </w:r>
            <w:r w:rsidR="00FE6634" w:rsidRPr="00F1572D">
              <w:rPr>
                <w:rStyle w:val="af6"/>
                <w:noProof/>
              </w:rPr>
              <w:t>Извещение о проведении Запроса предложений</w:t>
            </w:r>
            <w:r w:rsidR="00FE6634">
              <w:rPr>
                <w:noProof/>
                <w:webHidden/>
              </w:rPr>
              <w:tab/>
            </w:r>
            <w:r w:rsidR="00FE6634">
              <w:rPr>
                <w:noProof/>
                <w:webHidden/>
              </w:rPr>
              <w:fldChar w:fldCharType="begin"/>
            </w:r>
            <w:r w:rsidR="00FE6634">
              <w:rPr>
                <w:noProof/>
                <w:webHidden/>
              </w:rPr>
              <w:instrText xml:space="preserve"> PAGEREF _Toc432764413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14" w:history="1">
            <w:r w:rsidR="00FE6634" w:rsidRPr="00F1572D">
              <w:rPr>
                <w:rStyle w:val="af6"/>
                <w:noProof/>
              </w:rPr>
              <w:t>2.2</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_Toc432764414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15" w:history="1">
            <w:r w:rsidR="00FE6634" w:rsidRPr="00F1572D">
              <w:rPr>
                <w:rStyle w:val="af6"/>
                <w:noProof/>
              </w:rPr>
              <w:t>2.3</w:t>
            </w:r>
            <w:r w:rsidR="00FE6634">
              <w:rPr>
                <w:rFonts w:asciiTheme="minorHAnsi" w:eastAsiaTheme="minorEastAsia" w:hAnsiTheme="minorHAnsi" w:cstheme="minorBidi"/>
                <w:b w:val="0"/>
                <w:bCs w:val="0"/>
                <w:noProof/>
                <w:lang w:val="ru-RU"/>
              </w:rPr>
              <w:tab/>
            </w:r>
            <w:r w:rsidR="00FE6634" w:rsidRPr="00F1572D">
              <w:rPr>
                <w:rStyle w:val="af6"/>
                <w:noProof/>
              </w:rPr>
              <w:t>Подготовка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_Toc432764415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16" w:history="1">
            <w:r w:rsidR="00FE6634" w:rsidRPr="00F1572D">
              <w:rPr>
                <w:rStyle w:val="af6"/>
                <w:rFonts w:cs="Arial"/>
                <w:b/>
                <w:noProof/>
              </w:rPr>
              <w:t>2.3.1</w:t>
            </w:r>
            <w:r w:rsidR="00FE6634">
              <w:rPr>
                <w:rFonts w:asciiTheme="minorHAnsi" w:eastAsiaTheme="minorEastAsia" w:hAnsiTheme="minorHAnsi" w:cstheme="minorBidi"/>
                <w:noProof/>
                <w:sz w:val="22"/>
                <w:szCs w:val="22"/>
              </w:rPr>
              <w:tab/>
            </w:r>
            <w:r w:rsidR="00FE6634" w:rsidRPr="00F1572D">
              <w:rPr>
                <w:rStyle w:val="af6"/>
                <w:b/>
                <w:noProof/>
              </w:rPr>
              <w:t>Общие требования к Заявке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_Toc432764416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17" w:history="1">
            <w:r w:rsidR="00FE6634" w:rsidRPr="00F1572D">
              <w:rPr>
                <w:rStyle w:val="af6"/>
                <w:rFonts w:cs="Arial"/>
                <w:b/>
                <w:noProof/>
                <w:snapToGrid w:val="0"/>
              </w:rPr>
              <w:t>2.3.2</w:t>
            </w:r>
            <w:r w:rsidR="00FE6634">
              <w:rPr>
                <w:rFonts w:asciiTheme="minorHAnsi" w:eastAsiaTheme="minorEastAsia" w:hAnsiTheme="minorHAnsi" w:cstheme="minorBidi"/>
                <w:noProof/>
                <w:sz w:val="22"/>
                <w:szCs w:val="22"/>
              </w:rPr>
              <w:tab/>
            </w:r>
            <w:r w:rsidR="00FE6634" w:rsidRPr="00F1572D">
              <w:rPr>
                <w:rStyle w:val="af6"/>
                <w:b/>
                <w:noProof/>
              </w:rPr>
              <w:t>Порядок</w:t>
            </w:r>
            <w:r w:rsidR="00FE6634" w:rsidRPr="00F1572D">
              <w:rPr>
                <w:rStyle w:val="af6"/>
                <w:b/>
                <w:noProof/>
                <w:snapToGrid w:val="0"/>
              </w:rPr>
              <w:t xml:space="preserve"> подготовки Заявки</w:t>
            </w:r>
            <w:r w:rsidR="00FE6634">
              <w:rPr>
                <w:noProof/>
                <w:webHidden/>
              </w:rPr>
              <w:tab/>
            </w:r>
            <w:r w:rsidR="00FE6634">
              <w:rPr>
                <w:noProof/>
                <w:webHidden/>
              </w:rPr>
              <w:fldChar w:fldCharType="begin"/>
            </w:r>
            <w:r w:rsidR="00FE6634">
              <w:rPr>
                <w:noProof/>
                <w:webHidden/>
              </w:rPr>
              <w:instrText xml:space="preserve"> PAGEREF _Toc432764417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18" w:history="1">
            <w:r w:rsidR="00FE6634" w:rsidRPr="00F1572D">
              <w:rPr>
                <w:rStyle w:val="af6"/>
                <w:rFonts w:cs="Arial"/>
                <w:b/>
                <w:noProof/>
              </w:rPr>
              <w:t>2.3.3</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сроку действия Заявки</w:t>
            </w:r>
            <w:r w:rsidR="00FE6634">
              <w:rPr>
                <w:noProof/>
                <w:webHidden/>
              </w:rPr>
              <w:tab/>
            </w:r>
            <w:r w:rsidR="00FE6634">
              <w:rPr>
                <w:noProof/>
                <w:webHidden/>
              </w:rPr>
              <w:fldChar w:fldCharType="begin"/>
            </w:r>
            <w:r w:rsidR="00FE6634">
              <w:rPr>
                <w:noProof/>
                <w:webHidden/>
              </w:rPr>
              <w:instrText xml:space="preserve"> PAGEREF _Toc432764418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19" w:history="1">
            <w:r w:rsidR="00FE6634" w:rsidRPr="00F1572D">
              <w:rPr>
                <w:rStyle w:val="af6"/>
                <w:rFonts w:cs="Arial"/>
                <w:b/>
                <w:noProof/>
              </w:rPr>
              <w:t>2.3.4</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языку Заявки</w:t>
            </w:r>
            <w:r w:rsidR="00FE6634">
              <w:rPr>
                <w:noProof/>
                <w:webHidden/>
              </w:rPr>
              <w:tab/>
            </w:r>
            <w:r w:rsidR="00FE6634">
              <w:rPr>
                <w:noProof/>
                <w:webHidden/>
              </w:rPr>
              <w:fldChar w:fldCharType="begin"/>
            </w:r>
            <w:r w:rsidR="00FE6634">
              <w:rPr>
                <w:noProof/>
                <w:webHidden/>
              </w:rPr>
              <w:instrText xml:space="preserve"> PAGEREF _Toc432764419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20" w:history="1">
            <w:r w:rsidR="00FE6634" w:rsidRPr="00F1572D">
              <w:rPr>
                <w:rStyle w:val="af6"/>
                <w:rFonts w:cs="Arial"/>
                <w:b/>
                <w:noProof/>
              </w:rPr>
              <w:t>2.3.5</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валюте Заявки</w:t>
            </w:r>
            <w:r w:rsidR="00FE6634">
              <w:rPr>
                <w:noProof/>
                <w:webHidden/>
              </w:rPr>
              <w:tab/>
            </w:r>
            <w:r w:rsidR="00FE6634">
              <w:rPr>
                <w:noProof/>
                <w:webHidden/>
              </w:rPr>
              <w:fldChar w:fldCharType="begin"/>
            </w:r>
            <w:r w:rsidR="00FE6634">
              <w:rPr>
                <w:noProof/>
                <w:webHidden/>
              </w:rPr>
              <w:instrText xml:space="preserve"> PAGEREF _Toc432764420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21" w:history="1">
            <w:r w:rsidR="00FE6634" w:rsidRPr="00F1572D">
              <w:rPr>
                <w:rStyle w:val="af6"/>
                <w:rFonts w:cs="Arial"/>
                <w:b/>
                <w:noProof/>
              </w:rPr>
              <w:t>2.3.6</w:t>
            </w:r>
            <w:r w:rsidR="00FE6634">
              <w:rPr>
                <w:rFonts w:asciiTheme="minorHAnsi" w:eastAsiaTheme="minorEastAsia" w:hAnsiTheme="minorHAnsi" w:cstheme="minorBidi"/>
                <w:noProof/>
                <w:sz w:val="22"/>
                <w:szCs w:val="22"/>
              </w:rPr>
              <w:tab/>
            </w:r>
            <w:r w:rsidR="00FE6634" w:rsidRPr="00F1572D">
              <w:rPr>
                <w:rStyle w:val="af6"/>
                <w:b/>
                <w:noProof/>
              </w:rPr>
              <w:t>Начальная (максимальная) цена договора (цена лота)</w:t>
            </w:r>
            <w:r w:rsidR="00FE6634">
              <w:rPr>
                <w:noProof/>
                <w:webHidden/>
              </w:rPr>
              <w:tab/>
            </w:r>
            <w:r w:rsidR="00FE6634">
              <w:rPr>
                <w:noProof/>
                <w:webHidden/>
              </w:rPr>
              <w:fldChar w:fldCharType="begin"/>
            </w:r>
            <w:r w:rsidR="00FE6634">
              <w:rPr>
                <w:noProof/>
                <w:webHidden/>
              </w:rPr>
              <w:instrText xml:space="preserve"> PAGEREF _Toc432764421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22" w:history="1">
            <w:r w:rsidR="00FE6634" w:rsidRPr="00F1572D">
              <w:rPr>
                <w:rStyle w:val="af6"/>
                <w:rFonts w:cs="Arial"/>
                <w:b/>
                <w:noProof/>
              </w:rPr>
              <w:t>2.3.7</w:t>
            </w:r>
            <w:r w:rsidR="00FE6634">
              <w:rPr>
                <w:rFonts w:asciiTheme="minorHAnsi" w:eastAsiaTheme="minorEastAsia" w:hAnsiTheme="minorHAnsi" w:cstheme="minorBidi"/>
                <w:noProof/>
                <w:sz w:val="22"/>
                <w:szCs w:val="22"/>
              </w:rPr>
              <w:tab/>
            </w:r>
            <w:r w:rsidR="00FE6634" w:rsidRPr="00F1572D">
              <w:rPr>
                <w:rStyle w:val="af6"/>
                <w:b/>
                <w:noProof/>
              </w:rPr>
              <w:t>Требования к обеспечению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_Toc432764422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23" w:history="1">
            <w:r w:rsidR="00FE6634" w:rsidRPr="00F1572D">
              <w:rPr>
                <w:rStyle w:val="af6"/>
                <w:noProof/>
              </w:rPr>
              <w:t>2.4</w:t>
            </w:r>
            <w:r w:rsidR="00FE6634">
              <w:rPr>
                <w:rFonts w:asciiTheme="minorHAnsi" w:eastAsiaTheme="minorEastAsia" w:hAnsiTheme="minorHAnsi" w:cstheme="minorBidi"/>
                <w:b w:val="0"/>
                <w:bCs w:val="0"/>
                <w:noProof/>
                <w:lang w:val="ru-RU"/>
              </w:rPr>
              <w:tab/>
            </w:r>
            <w:r w:rsidR="00FE6634" w:rsidRPr="00F1572D">
              <w:rPr>
                <w:rStyle w:val="af6"/>
                <w:noProof/>
              </w:rPr>
              <w:t>Порядок формирования цены заявки (цены лота)</w:t>
            </w:r>
            <w:r w:rsidR="00FE6634">
              <w:rPr>
                <w:noProof/>
                <w:webHidden/>
              </w:rPr>
              <w:tab/>
            </w:r>
            <w:r w:rsidR="00FE6634">
              <w:rPr>
                <w:noProof/>
                <w:webHidden/>
              </w:rPr>
              <w:fldChar w:fldCharType="begin"/>
            </w:r>
            <w:r w:rsidR="00FE6634">
              <w:rPr>
                <w:noProof/>
                <w:webHidden/>
              </w:rPr>
              <w:instrText xml:space="preserve"> PAGEREF _Toc432764423 \h </w:instrText>
            </w:r>
            <w:r w:rsidR="00FE6634">
              <w:rPr>
                <w:noProof/>
                <w:webHidden/>
              </w:rPr>
            </w:r>
            <w:r w:rsidR="00FE6634">
              <w:rPr>
                <w:noProof/>
                <w:webHidden/>
              </w:rPr>
              <w:fldChar w:fldCharType="separate"/>
            </w:r>
            <w:r w:rsidR="0076778E">
              <w:rPr>
                <w:noProof/>
                <w:webHidden/>
              </w:rPr>
              <w:t>18</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24" w:history="1">
            <w:r w:rsidR="00FE6634" w:rsidRPr="00F1572D">
              <w:rPr>
                <w:rStyle w:val="af6"/>
                <w:noProof/>
              </w:rPr>
              <w:t>2.5</w:t>
            </w:r>
            <w:r w:rsidR="00FE6634">
              <w:rPr>
                <w:rFonts w:asciiTheme="minorHAnsi" w:eastAsiaTheme="minorEastAsia" w:hAnsiTheme="minorHAnsi" w:cstheme="minorBidi"/>
                <w:b w:val="0"/>
                <w:bCs w:val="0"/>
                <w:noProof/>
                <w:lang w:val="ru-RU"/>
              </w:rPr>
              <w:tab/>
            </w:r>
            <w:r w:rsidR="00FE6634" w:rsidRPr="00F1572D">
              <w:rPr>
                <w:rStyle w:val="af6"/>
                <w:noProof/>
                <w:spacing w:val="-2"/>
              </w:rPr>
              <w:t>Альтернативные предложения</w:t>
            </w:r>
            <w:r w:rsidR="00FE6634">
              <w:rPr>
                <w:noProof/>
                <w:webHidden/>
              </w:rPr>
              <w:tab/>
            </w:r>
            <w:r w:rsidR="00FE6634">
              <w:rPr>
                <w:noProof/>
                <w:webHidden/>
              </w:rPr>
              <w:fldChar w:fldCharType="begin"/>
            </w:r>
            <w:r w:rsidR="00FE6634">
              <w:rPr>
                <w:noProof/>
                <w:webHidden/>
              </w:rPr>
              <w:instrText xml:space="preserve"> PAGEREF _Toc432764424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25" w:history="1">
            <w:r w:rsidR="00FE6634" w:rsidRPr="00F1572D">
              <w:rPr>
                <w:rStyle w:val="af6"/>
                <w:noProof/>
              </w:rPr>
              <w:t>2.6</w:t>
            </w:r>
            <w:r w:rsidR="00FE6634">
              <w:rPr>
                <w:rFonts w:asciiTheme="minorHAnsi" w:eastAsiaTheme="minorEastAsia" w:hAnsiTheme="minorHAnsi" w:cstheme="minorBidi"/>
                <w:b w:val="0"/>
                <w:bCs w:val="0"/>
                <w:noProof/>
                <w:lang w:val="ru-RU"/>
              </w:rPr>
              <w:tab/>
            </w:r>
            <w:r w:rsidR="00FE6634" w:rsidRPr="00F1572D">
              <w:rPr>
                <w:rStyle w:val="af6"/>
                <w:noProof/>
                <w:spacing w:val="-2"/>
              </w:rPr>
              <w:t>Разъяснение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_Toc432764425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26" w:history="1">
            <w:r w:rsidR="00FE6634" w:rsidRPr="00F1572D">
              <w:rPr>
                <w:rStyle w:val="af6"/>
                <w:noProof/>
              </w:rPr>
              <w:t>2.7</w:t>
            </w:r>
            <w:r w:rsidR="00FE6634">
              <w:rPr>
                <w:rFonts w:asciiTheme="minorHAnsi" w:eastAsiaTheme="minorEastAsia" w:hAnsiTheme="minorHAnsi" w:cstheme="minorBidi"/>
                <w:b w:val="0"/>
                <w:bCs w:val="0"/>
                <w:noProof/>
                <w:lang w:val="ru-RU"/>
              </w:rPr>
              <w:tab/>
            </w:r>
            <w:r w:rsidR="00FE6634" w:rsidRPr="00F1572D">
              <w:rPr>
                <w:rStyle w:val="af6"/>
                <w:noProof/>
              </w:rPr>
              <w:t>Внесение изменений в Документацию о Запросе предложений</w:t>
            </w:r>
            <w:r w:rsidR="00FE6634">
              <w:rPr>
                <w:noProof/>
                <w:webHidden/>
              </w:rPr>
              <w:tab/>
            </w:r>
            <w:r w:rsidR="00FE6634">
              <w:rPr>
                <w:noProof/>
                <w:webHidden/>
              </w:rPr>
              <w:fldChar w:fldCharType="begin"/>
            </w:r>
            <w:r w:rsidR="00FE6634">
              <w:rPr>
                <w:noProof/>
                <w:webHidden/>
              </w:rPr>
              <w:instrText xml:space="preserve"> PAGEREF _Toc432764426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27" w:history="1">
            <w:r w:rsidR="00FE6634" w:rsidRPr="00F1572D">
              <w:rPr>
                <w:rStyle w:val="af6"/>
                <w:noProof/>
              </w:rPr>
              <w:t>2.8</w:t>
            </w:r>
            <w:r w:rsidR="00FE6634">
              <w:rPr>
                <w:rFonts w:asciiTheme="minorHAnsi" w:eastAsiaTheme="minorEastAsia" w:hAnsiTheme="minorHAnsi" w:cstheme="minorBidi"/>
                <w:b w:val="0"/>
                <w:bCs w:val="0"/>
                <w:noProof/>
                <w:lang w:val="ru-RU"/>
              </w:rPr>
              <w:tab/>
            </w:r>
            <w:r w:rsidR="00FE6634" w:rsidRPr="00F1572D">
              <w:rPr>
                <w:rStyle w:val="af6"/>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_Toc432764427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28" w:history="1">
            <w:r w:rsidR="00FE6634" w:rsidRPr="00F1572D">
              <w:rPr>
                <w:rStyle w:val="af6"/>
                <w:rFonts w:cs="Arial"/>
                <w:b/>
                <w:noProof/>
              </w:rPr>
              <w:t>2.8.1</w:t>
            </w:r>
            <w:r w:rsidR="00FE6634">
              <w:rPr>
                <w:rFonts w:asciiTheme="minorHAnsi" w:eastAsiaTheme="minorEastAsia" w:hAnsiTheme="minorHAnsi" w:cstheme="minorBidi"/>
                <w:noProof/>
                <w:sz w:val="22"/>
                <w:szCs w:val="22"/>
              </w:rPr>
              <w:tab/>
            </w:r>
            <w:r w:rsidR="00FE6634" w:rsidRPr="00F1572D">
              <w:rPr>
                <w:rStyle w:val="af6"/>
                <w:b/>
                <w:noProof/>
              </w:rPr>
              <w:t>Общие положения</w:t>
            </w:r>
            <w:r w:rsidR="00FE6634">
              <w:rPr>
                <w:noProof/>
                <w:webHidden/>
              </w:rPr>
              <w:tab/>
            </w:r>
            <w:r w:rsidR="00FE6634">
              <w:rPr>
                <w:noProof/>
                <w:webHidden/>
              </w:rPr>
              <w:fldChar w:fldCharType="begin"/>
            </w:r>
            <w:r w:rsidR="00FE6634">
              <w:rPr>
                <w:noProof/>
                <w:webHidden/>
              </w:rPr>
              <w:instrText xml:space="preserve"> PAGEREF _Toc432764428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29" w:history="1">
            <w:r w:rsidR="00FE6634" w:rsidRPr="00F1572D">
              <w:rPr>
                <w:rStyle w:val="af6"/>
                <w:rFonts w:cs="Arial"/>
                <w:b/>
                <w:noProof/>
              </w:rPr>
              <w:t>2.8.2</w:t>
            </w:r>
            <w:r w:rsidR="00FE6634">
              <w:rPr>
                <w:rFonts w:asciiTheme="minorHAnsi" w:eastAsiaTheme="minorEastAsia" w:hAnsiTheme="minorHAnsi" w:cstheme="minorBidi"/>
                <w:noProof/>
                <w:sz w:val="22"/>
                <w:szCs w:val="22"/>
              </w:rPr>
              <w:tab/>
            </w:r>
            <w:r w:rsidR="00FE6634" w:rsidRPr="00F1572D">
              <w:rPr>
                <w:rStyle w:val="af6"/>
                <w:b/>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_Toc432764429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0" w:history="1">
            <w:r w:rsidR="00FE6634" w:rsidRPr="00F1572D">
              <w:rPr>
                <w:rStyle w:val="af6"/>
                <w:noProof/>
              </w:rPr>
              <w:t>2.9</w:t>
            </w:r>
            <w:r w:rsidR="00FE6634">
              <w:rPr>
                <w:rFonts w:asciiTheme="minorHAnsi" w:eastAsiaTheme="minorEastAsia" w:hAnsiTheme="minorHAnsi" w:cstheme="minorBidi"/>
                <w:b w:val="0"/>
                <w:bCs w:val="0"/>
                <w:noProof/>
                <w:lang w:val="ru-RU"/>
              </w:rPr>
              <w:tab/>
            </w:r>
            <w:r w:rsidR="00FE6634" w:rsidRPr="00F1572D">
              <w:rPr>
                <w:rStyle w:val="af6"/>
                <w:noProof/>
              </w:rPr>
              <w:t>Отказ от проведения Запроса предложений</w:t>
            </w:r>
            <w:r w:rsidR="00FE6634">
              <w:rPr>
                <w:noProof/>
                <w:webHidden/>
              </w:rPr>
              <w:tab/>
            </w:r>
            <w:r w:rsidR="00FE6634">
              <w:rPr>
                <w:noProof/>
                <w:webHidden/>
              </w:rPr>
              <w:fldChar w:fldCharType="begin"/>
            </w:r>
            <w:r w:rsidR="00FE6634">
              <w:rPr>
                <w:noProof/>
                <w:webHidden/>
              </w:rPr>
              <w:instrText xml:space="preserve"> PAGEREF _Toc432764430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1" w:history="1">
            <w:r w:rsidR="00FE6634" w:rsidRPr="00F1572D">
              <w:rPr>
                <w:rStyle w:val="af6"/>
                <w:noProof/>
              </w:rPr>
              <w:t>2.10</w:t>
            </w:r>
            <w:r w:rsidR="00FE6634">
              <w:rPr>
                <w:rFonts w:asciiTheme="minorHAnsi" w:eastAsiaTheme="minorEastAsia" w:hAnsiTheme="minorHAnsi" w:cstheme="minorBidi"/>
                <w:b w:val="0"/>
                <w:bCs w:val="0"/>
                <w:noProof/>
                <w:lang w:val="ru-RU"/>
              </w:rPr>
              <w:tab/>
            </w:r>
            <w:r w:rsidR="00FE6634" w:rsidRPr="00F1572D">
              <w:rPr>
                <w:rStyle w:val="af6"/>
                <w:noProof/>
              </w:rPr>
              <w:t>Изменение, дополнение и отзыв Заявки</w:t>
            </w:r>
            <w:r w:rsidR="00FE6634">
              <w:rPr>
                <w:noProof/>
                <w:webHidden/>
              </w:rPr>
              <w:tab/>
            </w:r>
            <w:r w:rsidR="00FE6634">
              <w:rPr>
                <w:noProof/>
                <w:webHidden/>
              </w:rPr>
              <w:fldChar w:fldCharType="begin"/>
            </w:r>
            <w:r w:rsidR="00FE6634">
              <w:rPr>
                <w:noProof/>
                <w:webHidden/>
              </w:rPr>
              <w:instrText xml:space="preserve"> PAGEREF _Toc432764431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2" w:history="1">
            <w:r w:rsidR="00FE6634" w:rsidRPr="00F1572D">
              <w:rPr>
                <w:rStyle w:val="af6"/>
                <w:noProof/>
              </w:rPr>
              <w:t>2.11</w:t>
            </w:r>
            <w:r w:rsidR="00FE6634">
              <w:rPr>
                <w:rFonts w:asciiTheme="minorHAnsi" w:eastAsiaTheme="minorEastAsia" w:hAnsiTheme="minorHAnsi" w:cstheme="minorBidi"/>
                <w:b w:val="0"/>
                <w:bCs w:val="0"/>
                <w:noProof/>
                <w:lang w:val="ru-RU"/>
              </w:rPr>
              <w:tab/>
            </w:r>
            <w:r w:rsidR="00FE6634" w:rsidRPr="00F1572D">
              <w:rPr>
                <w:rStyle w:val="af6"/>
                <w:noProof/>
              </w:rPr>
              <w:t>Вскрытие поступивших на Запрос предложений конвертов (Открытие доступа к Заявкам)</w:t>
            </w:r>
            <w:r w:rsidR="00FE6634">
              <w:rPr>
                <w:noProof/>
                <w:webHidden/>
              </w:rPr>
              <w:tab/>
            </w:r>
            <w:r w:rsidR="00FE6634">
              <w:rPr>
                <w:noProof/>
                <w:webHidden/>
              </w:rPr>
              <w:fldChar w:fldCharType="begin"/>
            </w:r>
            <w:r w:rsidR="00FE6634">
              <w:rPr>
                <w:noProof/>
                <w:webHidden/>
              </w:rPr>
              <w:instrText xml:space="preserve"> PAGEREF _Toc432764432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3" w:history="1">
            <w:r w:rsidR="00FE6634" w:rsidRPr="00F1572D">
              <w:rPr>
                <w:rStyle w:val="af6"/>
                <w:noProof/>
              </w:rPr>
              <w:t>2.12</w:t>
            </w:r>
            <w:r w:rsidR="00FE6634">
              <w:rPr>
                <w:rFonts w:asciiTheme="minorHAnsi" w:eastAsiaTheme="minorEastAsia" w:hAnsiTheme="minorHAnsi" w:cstheme="minorBidi"/>
                <w:b w:val="0"/>
                <w:bCs w:val="0"/>
                <w:noProof/>
                <w:lang w:val="ru-RU"/>
              </w:rPr>
              <w:tab/>
            </w:r>
            <w:r w:rsidR="00FE6634" w:rsidRPr="00F1572D">
              <w:rPr>
                <w:rStyle w:val="af6"/>
                <w:noProof/>
              </w:rPr>
              <w:t>Уторговывание цен заявок</w:t>
            </w:r>
            <w:r w:rsidR="00FE6634">
              <w:rPr>
                <w:noProof/>
                <w:webHidden/>
              </w:rPr>
              <w:tab/>
            </w:r>
            <w:r w:rsidR="00FE6634">
              <w:rPr>
                <w:noProof/>
                <w:webHidden/>
              </w:rPr>
              <w:fldChar w:fldCharType="begin"/>
            </w:r>
            <w:r w:rsidR="00FE6634">
              <w:rPr>
                <w:noProof/>
                <w:webHidden/>
              </w:rPr>
              <w:instrText xml:space="preserve"> PAGEREF _Toc432764433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4" w:history="1">
            <w:r w:rsidR="00FE6634" w:rsidRPr="00F1572D">
              <w:rPr>
                <w:rStyle w:val="af6"/>
                <w:noProof/>
              </w:rPr>
              <w:t>2.13</w:t>
            </w:r>
            <w:r w:rsidR="00FE6634">
              <w:rPr>
                <w:rFonts w:asciiTheme="minorHAnsi" w:eastAsiaTheme="minorEastAsia" w:hAnsiTheme="minorHAnsi" w:cstheme="minorBidi"/>
                <w:b w:val="0"/>
                <w:bCs w:val="0"/>
                <w:noProof/>
                <w:lang w:val="ru-RU"/>
              </w:rPr>
              <w:tab/>
            </w:r>
            <w:r w:rsidR="00FE6634" w:rsidRPr="00F1572D">
              <w:rPr>
                <w:rStyle w:val="af6"/>
                <w:noProof/>
              </w:rPr>
              <w:t>Критерии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_Toc432764434 \h </w:instrText>
            </w:r>
            <w:r w:rsidR="00FE6634">
              <w:rPr>
                <w:noProof/>
                <w:webHidden/>
              </w:rPr>
            </w:r>
            <w:r w:rsidR="00FE6634">
              <w:rPr>
                <w:noProof/>
                <w:webHidden/>
              </w:rPr>
              <w:fldChar w:fldCharType="separate"/>
            </w:r>
            <w:r w:rsidR="0076778E">
              <w:rPr>
                <w:noProof/>
                <w:webHidden/>
              </w:rPr>
              <w:t>22</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5" w:history="1">
            <w:r w:rsidR="00FE6634" w:rsidRPr="00F1572D">
              <w:rPr>
                <w:rStyle w:val="af6"/>
                <w:noProof/>
              </w:rPr>
              <w:t>2.14</w:t>
            </w:r>
            <w:r w:rsidR="00FE6634">
              <w:rPr>
                <w:rFonts w:asciiTheme="minorHAnsi" w:eastAsiaTheme="minorEastAsia" w:hAnsiTheme="minorHAnsi" w:cstheme="minorBidi"/>
                <w:b w:val="0"/>
                <w:bCs w:val="0"/>
                <w:noProof/>
                <w:lang w:val="ru-RU"/>
              </w:rPr>
              <w:tab/>
            </w:r>
            <w:r w:rsidR="00FE6634" w:rsidRPr="00F1572D">
              <w:rPr>
                <w:rStyle w:val="af6"/>
                <w:noProof/>
              </w:rPr>
              <w:t>Порядок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_Toc432764435 \h </w:instrText>
            </w:r>
            <w:r w:rsidR="00FE6634">
              <w:rPr>
                <w:noProof/>
                <w:webHidden/>
              </w:rPr>
            </w:r>
            <w:r w:rsidR="00FE6634">
              <w:rPr>
                <w:noProof/>
                <w:webHidden/>
              </w:rPr>
              <w:fldChar w:fldCharType="separate"/>
            </w:r>
            <w:r w:rsidR="0076778E">
              <w:rPr>
                <w:noProof/>
                <w:webHidden/>
              </w:rPr>
              <w:t>23</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6" w:history="1">
            <w:r w:rsidR="00FE6634" w:rsidRPr="00F1572D">
              <w:rPr>
                <w:rStyle w:val="af6"/>
                <w:noProof/>
              </w:rPr>
              <w:t>2.15</w:t>
            </w:r>
            <w:r w:rsidR="00FE6634">
              <w:rPr>
                <w:rFonts w:asciiTheme="minorHAnsi" w:eastAsiaTheme="minorEastAsia" w:hAnsiTheme="minorHAnsi" w:cstheme="minorBidi"/>
                <w:b w:val="0"/>
                <w:bCs w:val="0"/>
                <w:noProof/>
                <w:lang w:val="ru-RU"/>
              </w:rPr>
              <w:tab/>
            </w:r>
            <w:r w:rsidR="00FE6634" w:rsidRPr="00F1572D">
              <w:rPr>
                <w:rStyle w:val="af6"/>
                <w:noProof/>
              </w:rPr>
              <w:t>Принятие решения о результатах Запроса предложений</w:t>
            </w:r>
            <w:r w:rsidR="00FE6634">
              <w:rPr>
                <w:noProof/>
                <w:webHidden/>
              </w:rPr>
              <w:tab/>
            </w:r>
            <w:r w:rsidR="00FE6634">
              <w:rPr>
                <w:noProof/>
                <w:webHidden/>
              </w:rPr>
              <w:fldChar w:fldCharType="begin"/>
            </w:r>
            <w:r w:rsidR="00FE6634">
              <w:rPr>
                <w:noProof/>
                <w:webHidden/>
              </w:rPr>
              <w:instrText xml:space="preserve"> PAGEREF _Toc432764436 \h </w:instrText>
            </w:r>
            <w:r w:rsidR="00FE6634">
              <w:rPr>
                <w:noProof/>
                <w:webHidden/>
              </w:rPr>
            </w:r>
            <w:r w:rsidR="00FE6634">
              <w:rPr>
                <w:noProof/>
                <w:webHidden/>
              </w:rPr>
              <w:fldChar w:fldCharType="separate"/>
            </w:r>
            <w:r w:rsidR="0076778E">
              <w:rPr>
                <w:noProof/>
                <w:webHidden/>
              </w:rPr>
              <w:t>26</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7" w:history="1">
            <w:r w:rsidR="00FE6634" w:rsidRPr="00F1572D">
              <w:rPr>
                <w:rStyle w:val="af6"/>
                <w:noProof/>
              </w:rPr>
              <w:t>2.16</w:t>
            </w:r>
            <w:r w:rsidR="00FE6634">
              <w:rPr>
                <w:rFonts w:asciiTheme="minorHAnsi" w:eastAsiaTheme="minorEastAsia" w:hAnsiTheme="minorHAnsi" w:cstheme="minorBidi"/>
                <w:b w:val="0"/>
                <w:bCs w:val="0"/>
                <w:noProof/>
                <w:lang w:val="ru-RU"/>
              </w:rPr>
              <w:tab/>
            </w:r>
            <w:r w:rsidR="00FE6634" w:rsidRPr="00F1572D">
              <w:rPr>
                <w:rStyle w:val="af6"/>
                <w:noProof/>
              </w:rPr>
              <w:t>Протоколы, составляемые в ходе запроса предложений</w:t>
            </w:r>
            <w:r w:rsidR="00FE6634">
              <w:rPr>
                <w:noProof/>
                <w:webHidden/>
              </w:rPr>
              <w:tab/>
            </w:r>
            <w:r w:rsidR="00FE6634">
              <w:rPr>
                <w:noProof/>
                <w:webHidden/>
              </w:rPr>
              <w:fldChar w:fldCharType="begin"/>
            </w:r>
            <w:r w:rsidR="00FE6634">
              <w:rPr>
                <w:noProof/>
                <w:webHidden/>
              </w:rPr>
              <w:instrText xml:space="preserve"> PAGEREF _Toc432764437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8" w:history="1">
            <w:r w:rsidR="00FE6634" w:rsidRPr="00F1572D">
              <w:rPr>
                <w:rStyle w:val="af6"/>
                <w:noProof/>
              </w:rPr>
              <w:t>2.17</w:t>
            </w:r>
            <w:r w:rsidR="00FE6634">
              <w:rPr>
                <w:rFonts w:asciiTheme="minorHAnsi" w:eastAsiaTheme="minorEastAsia" w:hAnsiTheme="minorHAnsi" w:cstheme="minorBidi"/>
                <w:b w:val="0"/>
                <w:bCs w:val="0"/>
                <w:noProof/>
                <w:lang w:val="ru-RU"/>
              </w:rPr>
              <w:tab/>
            </w:r>
            <w:r w:rsidR="00FE6634" w:rsidRPr="00F1572D">
              <w:rPr>
                <w:rStyle w:val="af6"/>
                <w:noProof/>
              </w:rPr>
              <w:t>Подписание Договора</w:t>
            </w:r>
            <w:r w:rsidR="00FE6634">
              <w:rPr>
                <w:noProof/>
                <w:webHidden/>
              </w:rPr>
              <w:tab/>
            </w:r>
            <w:r w:rsidR="00FE6634">
              <w:rPr>
                <w:noProof/>
                <w:webHidden/>
              </w:rPr>
              <w:fldChar w:fldCharType="begin"/>
            </w:r>
            <w:r w:rsidR="00FE6634">
              <w:rPr>
                <w:noProof/>
                <w:webHidden/>
              </w:rPr>
              <w:instrText xml:space="preserve"> PAGEREF _Toc432764438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39" w:history="1">
            <w:r w:rsidR="00FE6634" w:rsidRPr="00F1572D">
              <w:rPr>
                <w:rStyle w:val="af6"/>
                <w:noProof/>
              </w:rPr>
              <w:t>2.18</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обеспечения исполнения Договора</w:t>
            </w:r>
            <w:r w:rsidR="00FE6634">
              <w:rPr>
                <w:noProof/>
                <w:webHidden/>
              </w:rPr>
              <w:tab/>
            </w:r>
            <w:r w:rsidR="00FE6634">
              <w:rPr>
                <w:noProof/>
                <w:webHidden/>
              </w:rPr>
              <w:fldChar w:fldCharType="begin"/>
            </w:r>
            <w:r w:rsidR="00FE6634">
              <w:rPr>
                <w:noProof/>
                <w:webHidden/>
              </w:rPr>
              <w:instrText xml:space="preserve"> PAGEREF _Toc432764439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40" w:history="1">
            <w:r w:rsidR="00FE6634" w:rsidRPr="00F1572D">
              <w:rPr>
                <w:rStyle w:val="af6"/>
                <w:noProof/>
              </w:rPr>
              <w:t>3.</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ИНФОРМАЦИОННАЯ КАРТА ЗАПРОСА ПРЕДЛОЖЕНИЙ</w:t>
            </w:r>
            <w:r w:rsidR="00FE6634">
              <w:rPr>
                <w:noProof/>
                <w:webHidden/>
              </w:rPr>
              <w:tab/>
            </w:r>
            <w:r w:rsidR="00FE6634">
              <w:rPr>
                <w:noProof/>
                <w:webHidden/>
              </w:rPr>
              <w:fldChar w:fldCharType="begin"/>
            </w:r>
            <w:r w:rsidR="00FE6634">
              <w:rPr>
                <w:noProof/>
                <w:webHidden/>
              </w:rPr>
              <w:instrText xml:space="preserve"> PAGEREF _Toc432764440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41" w:history="1">
            <w:r w:rsidR="00FE6634" w:rsidRPr="00F1572D">
              <w:rPr>
                <w:rStyle w:val="af6"/>
                <w:noProof/>
              </w:rPr>
              <w:t>4.</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ТЕХНИЧЕСКОЕ ЗАДАНИЕ</w:t>
            </w:r>
            <w:r w:rsidR="00FE6634">
              <w:rPr>
                <w:noProof/>
                <w:webHidden/>
              </w:rPr>
              <w:tab/>
            </w:r>
            <w:r w:rsidR="00FE6634">
              <w:rPr>
                <w:noProof/>
                <w:webHidden/>
              </w:rPr>
              <w:fldChar w:fldCharType="begin"/>
            </w:r>
            <w:r w:rsidR="00FE6634">
              <w:rPr>
                <w:noProof/>
                <w:webHidden/>
              </w:rPr>
              <w:instrText xml:space="preserve"> PAGEREF _Toc432764441 \h </w:instrText>
            </w:r>
            <w:r w:rsidR="00FE6634">
              <w:rPr>
                <w:noProof/>
                <w:webHidden/>
              </w:rPr>
            </w:r>
            <w:r w:rsidR="00FE6634">
              <w:rPr>
                <w:noProof/>
                <w:webHidden/>
              </w:rPr>
              <w:fldChar w:fldCharType="separate"/>
            </w:r>
            <w:r w:rsidR="0076778E">
              <w:rPr>
                <w:noProof/>
                <w:webHidden/>
              </w:rPr>
              <w:t>31</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42" w:history="1">
            <w:r w:rsidR="00FE6634" w:rsidRPr="00F1572D">
              <w:rPr>
                <w:rStyle w:val="af6"/>
                <w:noProof/>
              </w:rPr>
              <w:t>5.</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ПРОЕКТ ДОГОВОРА</w:t>
            </w:r>
            <w:r w:rsidR="00FE6634">
              <w:rPr>
                <w:noProof/>
                <w:webHidden/>
              </w:rPr>
              <w:tab/>
            </w:r>
            <w:r w:rsidR="00FE6634">
              <w:rPr>
                <w:noProof/>
                <w:webHidden/>
              </w:rPr>
              <w:fldChar w:fldCharType="begin"/>
            </w:r>
            <w:r w:rsidR="00FE6634">
              <w:rPr>
                <w:noProof/>
                <w:webHidden/>
              </w:rPr>
              <w:instrText xml:space="preserve"> PAGEREF _Toc432764442 \h </w:instrText>
            </w:r>
            <w:r w:rsidR="00FE6634">
              <w:rPr>
                <w:noProof/>
                <w:webHidden/>
              </w:rPr>
            </w:r>
            <w:r w:rsidR="00FE6634">
              <w:rPr>
                <w:noProof/>
                <w:webHidden/>
              </w:rPr>
              <w:fldChar w:fldCharType="separate"/>
            </w:r>
            <w:r w:rsidR="0076778E">
              <w:rPr>
                <w:noProof/>
                <w:webHidden/>
              </w:rPr>
              <w:t>32</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43" w:history="1">
            <w:r w:rsidR="00FE6634" w:rsidRPr="00F1572D">
              <w:rPr>
                <w:rStyle w:val="af6"/>
                <w:noProof/>
              </w:rPr>
              <w:t>6.</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ОБРАЗЦЫ ФОРМ ДОКУМЕНТОВ, ВКЛЮЧАЕМЫХ В ЗАЯВКУ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_Toc432764443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44" w:history="1">
            <w:r w:rsidR="00FE6634" w:rsidRPr="00F1572D">
              <w:rPr>
                <w:rStyle w:val="af6"/>
                <w:noProof/>
              </w:rPr>
              <w:t>6.1</w:t>
            </w:r>
            <w:r w:rsidR="00FE6634">
              <w:rPr>
                <w:rFonts w:asciiTheme="minorHAnsi" w:eastAsiaTheme="minorEastAsia" w:hAnsiTheme="minorHAnsi" w:cstheme="minorBidi"/>
                <w:b w:val="0"/>
                <w:bCs w:val="0"/>
                <w:noProof/>
                <w:lang w:val="ru-RU"/>
              </w:rPr>
              <w:tab/>
            </w:r>
            <w:r w:rsidR="00FE6634" w:rsidRPr="00F1572D">
              <w:rPr>
                <w:rStyle w:val="af6"/>
                <w:noProof/>
              </w:rPr>
              <w:t>Письмо о подаче Заявки на участие в Запросе предложений (Форма 1)</w:t>
            </w:r>
            <w:r w:rsidR="00FE6634">
              <w:rPr>
                <w:noProof/>
                <w:webHidden/>
              </w:rPr>
              <w:tab/>
            </w:r>
            <w:r w:rsidR="00FE6634">
              <w:rPr>
                <w:noProof/>
                <w:webHidden/>
              </w:rPr>
              <w:fldChar w:fldCharType="begin"/>
            </w:r>
            <w:r w:rsidR="00FE6634">
              <w:rPr>
                <w:noProof/>
                <w:webHidden/>
              </w:rPr>
              <w:instrText xml:space="preserve"> PAGEREF _Toc432764444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45" w:history="1">
            <w:r w:rsidR="00FE6634" w:rsidRPr="00F1572D">
              <w:rPr>
                <w:rStyle w:val="af6"/>
                <w:rFonts w:cs="Arial"/>
                <w:b/>
                <w:noProof/>
              </w:rPr>
              <w:t>6.1.5</w:t>
            </w:r>
            <w:r w:rsidR="00FE6634">
              <w:rPr>
                <w:rFonts w:asciiTheme="minorHAnsi" w:eastAsiaTheme="minorEastAsia" w:hAnsiTheme="minorHAnsi" w:cstheme="minorBidi"/>
                <w:noProof/>
                <w:sz w:val="22"/>
                <w:szCs w:val="22"/>
              </w:rPr>
              <w:tab/>
            </w:r>
            <w:r w:rsidR="00FE6634" w:rsidRPr="00F1572D">
              <w:rPr>
                <w:rStyle w:val="af6"/>
                <w:b/>
                <w:noProof/>
              </w:rPr>
              <w:t>Форма письма о подаче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_Toc432764445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46" w:history="1">
            <w:r w:rsidR="00FE6634" w:rsidRPr="00F1572D">
              <w:rPr>
                <w:rStyle w:val="af6"/>
                <w:rFonts w:cs="Arial"/>
                <w:b/>
                <w:noProof/>
              </w:rPr>
              <w:t>6.1.6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_Toc432764446 \h </w:instrText>
            </w:r>
            <w:r w:rsidR="00FE6634">
              <w:rPr>
                <w:noProof/>
                <w:webHidden/>
              </w:rPr>
            </w:r>
            <w:r w:rsidR="00FE6634">
              <w:rPr>
                <w:noProof/>
                <w:webHidden/>
              </w:rPr>
              <w:fldChar w:fldCharType="separate"/>
            </w:r>
            <w:r w:rsidR="0076778E">
              <w:rPr>
                <w:noProof/>
                <w:webHidden/>
              </w:rPr>
              <w:t>34</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47" w:history="1">
            <w:r w:rsidR="00FE6634" w:rsidRPr="00F1572D">
              <w:rPr>
                <w:rStyle w:val="af6"/>
                <w:noProof/>
              </w:rPr>
              <w:t>6.2</w:t>
            </w:r>
            <w:r w:rsidR="00FE6634">
              <w:rPr>
                <w:rFonts w:asciiTheme="minorHAnsi" w:eastAsiaTheme="minorEastAsia" w:hAnsiTheme="minorHAnsi" w:cstheme="minorBidi"/>
                <w:b w:val="0"/>
                <w:bCs w:val="0"/>
                <w:noProof/>
                <w:lang w:val="ru-RU"/>
              </w:rPr>
              <w:tab/>
            </w:r>
            <w:r w:rsidR="00FE6634" w:rsidRPr="00F1572D">
              <w:rPr>
                <w:rStyle w:val="af6"/>
                <w:noProof/>
              </w:rPr>
              <w:t>Коммерческое предложение</w:t>
            </w:r>
            <w:r w:rsidR="00FE6634">
              <w:rPr>
                <w:noProof/>
                <w:webHidden/>
              </w:rPr>
              <w:tab/>
            </w:r>
            <w:r w:rsidR="00FE6634">
              <w:rPr>
                <w:noProof/>
                <w:webHidden/>
              </w:rPr>
              <w:fldChar w:fldCharType="begin"/>
            </w:r>
            <w:r w:rsidR="00FE6634">
              <w:rPr>
                <w:noProof/>
                <w:webHidden/>
              </w:rPr>
              <w:instrText xml:space="preserve"> PAGEREF _Toc432764447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48" w:history="1">
            <w:r w:rsidR="00FE6634" w:rsidRPr="00F1572D">
              <w:rPr>
                <w:rStyle w:val="af6"/>
                <w:rFonts w:cs="Arial"/>
                <w:b/>
                <w:noProof/>
              </w:rPr>
              <w:t>6.2.5</w:t>
            </w:r>
            <w:r w:rsidR="00FE6634">
              <w:rPr>
                <w:rFonts w:asciiTheme="minorHAnsi" w:eastAsiaTheme="minorEastAsia" w:hAnsiTheme="minorHAnsi" w:cstheme="minorBidi"/>
                <w:noProof/>
                <w:sz w:val="22"/>
                <w:szCs w:val="22"/>
              </w:rPr>
              <w:tab/>
            </w:r>
            <w:r w:rsidR="00FE6634" w:rsidRPr="00F1572D">
              <w:rPr>
                <w:rStyle w:val="af6"/>
                <w:b/>
                <w:noProof/>
              </w:rPr>
              <w:t>Форма коммерческого предложения (Форма 2)</w:t>
            </w:r>
            <w:r w:rsidR="00FE6634">
              <w:rPr>
                <w:noProof/>
                <w:webHidden/>
              </w:rPr>
              <w:tab/>
            </w:r>
            <w:r w:rsidR="00FE6634">
              <w:rPr>
                <w:noProof/>
                <w:webHidden/>
              </w:rPr>
              <w:fldChar w:fldCharType="begin"/>
            </w:r>
            <w:r w:rsidR="00FE6634">
              <w:rPr>
                <w:noProof/>
                <w:webHidden/>
              </w:rPr>
              <w:instrText xml:space="preserve"> PAGEREF _Toc432764448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49" w:history="1">
            <w:r w:rsidR="00FE6634" w:rsidRPr="00F1572D">
              <w:rPr>
                <w:rStyle w:val="af6"/>
                <w:rFonts w:cs="Arial"/>
                <w:b/>
                <w:noProof/>
              </w:rPr>
              <w:t>6.2.6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_Toc432764449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50" w:history="1">
            <w:r w:rsidR="00FE6634" w:rsidRPr="00F1572D">
              <w:rPr>
                <w:rStyle w:val="af6"/>
                <w:noProof/>
              </w:rPr>
              <w:t>6.3</w:t>
            </w:r>
            <w:r w:rsidR="00FE6634">
              <w:rPr>
                <w:rFonts w:asciiTheme="minorHAnsi" w:eastAsiaTheme="minorEastAsia" w:hAnsiTheme="minorHAnsi" w:cstheme="minorBidi"/>
                <w:b w:val="0"/>
                <w:bCs w:val="0"/>
                <w:noProof/>
                <w:lang w:val="ru-RU"/>
              </w:rPr>
              <w:tab/>
            </w:r>
            <w:r w:rsidR="00FE6634" w:rsidRPr="00F1572D">
              <w:rPr>
                <w:rStyle w:val="af6"/>
                <w:noProof/>
              </w:rPr>
              <w:t>Декларация соответствия Участника Запроса предложений</w:t>
            </w:r>
            <w:r w:rsidR="00FE6634">
              <w:rPr>
                <w:noProof/>
                <w:webHidden/>
              </w:rPr>
              <w:tab/>
            </w:r>
            <w:r w:rsidR="00FE6634">
              <w:rPr>
                <w:noProof/>
                <w:webHidden/>
              </w:rPr>
              <w:fldChar w:fldCharType="begin"/>
            </w:r>
            <w:r w:rsidR="00FE6634">
              <w:rPr>
                <w:noProof/>
                <w:webHidden/>
              </w:rPr>
              <w:instrText xml:space="preserve"> PAGEREF _Toc432764450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51" w:history="1">
            <w:r w:rsidR="00FE6634" w:rsidRPr="00F1572D">
              <w:rPr>
                <w:rStyle w:val="af6"/>
                <w:rFonts w:cs="Arial"/>
                <w:b/>
                <w:noProof/>
              </w:rPr>
              <w:t>6.3.5</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соответствия (Форма 3)</w:t>
            </w:r>
            <w:r w:rsidR="00FE6634">
              <w:rPr>
                <w:noProof/>
                <w:webHidden/>
              </w:rPr>
              <w:tab/>
            </w:r>
            <w:r w:rsidR="00FE6634">
              <w:rPr>
                <w:noProof/>
                <w:webHidden/>
              </w:rPr>
              <w:fldChar w:fldCharType="begin"/>
            </w:r>
            <w:r w:rsidR="00FE6634">
              <w:rPr>
                <w:noProof/>
                <w:webHidden/>
              </w:rPr>
              <w:instrText xml:space="preserve"> PAGEREF _Toc432764451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52" w:history="1">
            <w:r w:rsidR="00FE6634" w:rsidRPr="00F1572D">
              <w:rPr>
                <w:rStyle w:val="af6"/>
                <w:rFonts w:cs="Arial"/>
                <w:b/>
                <w:noProof/>
              </w:rPr>
              <w:t>6.3.6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_Toc432764452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53" w:history="1">
            <w:r w:rsidR="00FE6634" w:rsidRPr="00F1572D">
              <w:rPr>
                <w:rStyle w:val="af6"/>
                <w:noProof/>
              </w:rPr>
              <w:t>6.4</w:t>
            </w:r>
            <w:r w:rsidR="00FE6634">
              <w:rPr>
                <w:rFonts w:asciiTheme="minorHAnsi" w:eastAsiaTheme="minorEastAsia" w:hAnsiTheme="minorHAnsi" w:cstheme="minorBidi"/>
                <w:b w:val="0"/>
                <w:bCs w:val="0"/>
                <w:noProof/>
                <w:lang w:val="ru-RU"/>
              </w:rPr>
              <w:tab/>
            </w:r>
            <w:r w:rsidR="00FE6634" w:rsidRPr="00F1572D">
              <w:rPr>
                <w:rStyle w:val="af6"/>
                <w:noProof/>
              </w:rPr>
              <w:t>Анкета Участника</w:t>
            </w:r>
            <w:r w:rsidR="00FE6634">
              <w:rPr>
                <w:noProof/>
                <w:webHidden/>
              </w:rPr>
              <w:tab/>
            </w:r>
            <w:r w:rsidR="00FE6634">
              <w:rPr>
                <w:noProof/>
                <w:webHidden/>
              </w:rPr>
              <w:fldChar w:fldCharType="begin"/>
            </w:r>
            <w:r w:rsidR="00FE6634">
              <w:rPr>
                <w:noProof/>
                <w:webHidden/>
              </w:rPr>
              <w:instrText xml:space="preserve"> PAGEREF _Toc432764453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54" w:history="1">
            <w:r w:rsidR="00FE6634" w:rsidRPr="00F1572D">
              <w:rPr>
                <w:rStyle w:val="af6"/>
                <w:rFonts w:cs="Arial"/>
                <w:b/>
                <w:noProof/>
              </w:rPr>
              <w:t>6.4.5</w:t>
            </w:r>
            <w:r w:rsidR="00FE6634">
              <w:rPr>
                <w:rFonts w:asciiTheme="minorHAnsi" w:eastAsiaTheme="minorEastAsia" w:hAnsiTheme="minorHAnsi" w:cstheme="minorBidi"/>
                <w:noProof/>
                <w:sz w:val="22"/>
                <w:szCs w:val="22"/>
              </w:rPr>
              <w:tab/>
            </w:r>
            <w:r w:rsidR="00FE6634" w:rsidRPr="00F1572D">
              <w:rPr>
                <w:rStyle w:val="af6"/>
                <w:b/>
                <w:noProof/>
              </w:rPr>
              <w:t>Форма Анкеты Участника (Форма 4)</w:t>
            </w:r>
            <w:r w:rsidR="00FE6634">
              <w:rPr>
                <w:noProof/>
                <w:webHidden/>
              </w:rPr>
              <w:tab/>
            </w:r>
            <w:r w:rsidR="00FE6634">
              <w:rPr>
                <w:noProof/>
                <w:webHidden/>
              </w:rPr>
              <w:fldChar w:fldCharType="begin"/>
            </w:r>
            <w:r w:rsidR="00FE6634">
              <w:rPr>
                <w:noProof/>
                <w:webHidden/>
              </w:rPr>
              <w:instrText xml:space="preserve"> PAGEREF _Toc432764454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55" w:history="1">
            <w:r w:rsidR="00FE6634" w:rsidRPr="00F1572D">
              <w:rPr>
                <w:rStyle w:val="af6"/>
                <w:b/>
                <w:bCs/>
                <w:iCs/>
                <w:noProof/>
              </w:rPr>
              <w:t xml:space="preserve">Форма анкеты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_Toc432764455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56" w:history="1">
            <w:r w:rsidR="00FE6634" w:rsidRPr="00F1572D">
              <w:rPr>
                <w:rStyle w:val="af6"/>
                <w:rFonts w:cs="Arial"/>
                <w:b/>
                <w:noProof/>
              </w:rPr>
              <w:t>6.4.6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_Toc432764456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57" w:history="1">
            <w:r w:rsidR="00FE6634" w:rsidRPr="00F1572D">
              <w:rPr>
                <w:rStyle w:val="af6"/>
                <w:noProof/>
              </w:rPr>
              <w:t>6.5</w:t>
            </w:r>
            <w:r w:rsidR="00FE6634">
              <w:rPr>
                <w:rFonts w:asciiTheme="minorHAnsi" w:eastAsiaTheme="minorEastAsia" w:hAnsiTheme="minorHAnsi" w:cstheme="minorBidi"/>
                <w:b w:val="0"/>
                <w:bCs w:val="0"/>
                <w:noProof/>
                <w:lang w:val="ru-RU"/>
              </w:rPr>
              <w:tab/>
            </w:r>
            <w:r w:rsidR="00FE6634" w:rsidRPr="00F1572D">
              <w:rPr>
                <w:rStyle w:val="af6"/>
                <w:noProof/>
              </w:rPr>
              <w:t>Сведения о цепочке собственников Участника</w:t>
            </w:r>
            <w:r w:rsidR="00FE6634">
              <w:rPr>
                <w:noProof/>
                <w:webHidden/>
              </w:rPr>
              <w:tab/>
            </w:r>
            <w:r w:rsidR="00FE6634">
              <w:rPr>
                <w:noProof/>
                <w:webHidden/>
              </w:rPr>
              <w:fldChar w:fldCharType="begin"/>
            </w:r>
            <w:r w:rsidR="00FE6634">
              <w:rPr>
                <w:noProof/>
                <w:webHidden/>
              </w:rPr>
              <w:instrText xml:space="preserve"> PAGEREF _Toc432764457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58" w:history="1">
            <w:r w:rsidR="00FE6634" w:rsidRPr="00F1572D">
              <w:rPr>
                <w:rStyle w:val="af6"/>
                <w:rFonts w:cs="Arial"/>
                <w:b/>
                <w:noProof/>
              </w:rPr>
              <w:t>6.5.5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цепочке собственников, включая бенефициаров (в том числе, конечных) (Форма 5)</w:t>
            </w:r>
            <w:r w:rsidR="00FE6634">
              <w:rPr>
                <w:noProof/>
                <w:webHidden/>
              </w:rPr>
              <w:tab/>
            </w:r>
            <w:r w:rsidR="00FE6634">
              <w:rPr>
                <w:noProof/>
                <w:webHidden/>
              </w:rPr>
              <w:fldChar w:fldCharType="begin"/>
            </w:r>
            <w:r w:rsidR="00FE6634">
              <w:rPr>
                <w:noProof/>
                <w:webHidden/>
              </w:rPr>
              <w:instrText xml:space="preserve"> PAGEREF _Toc432764458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59" w:history="1">
            <w:r w:rsidR="00FE6634" w:rsidRPr="00F1572D">
              <w:rPr>
                <w:rStyle w:val="af6"/>
                <w:b/>
                <w:bCs/>
                <w:iCs/>
                <w:noProof/>
              </w:rPr>
              <w:t xml:space="preserve">Форма </w:t>
            </w:r>
            <w:r w:rsidR="00FE6634" w:rsidRPr="00F1572D">
              <w:rPr>
                <w:rStyle w:val="af6"/>
                <w:b/>
                <w:noProof/>
              </w:rPr>
              <w:t xml:space="preserve">сведений о цепочке собственников, включая бенефициаров (в том числе, конечных) </w:t>
            </w:r>
            <w:r w:rsidR="00FE6634" w:rsidRPr="00F1572D">
              <w:rPr>
                <w:rStyle w:val="af6"/>
                <w:b/>
                <w:bCs/>
                <w:iCs/>
                <w:noProof/>
              </w:rPr>
              <w:t xml:space="preserve">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_Toc432764459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60" w:history="1">
            <w:r w:rsidR="00FE6634" w:rsidRPr="00F1572D">
              <w:rPr>
                <w:rStyle w:val="af6"/>
                <w:rFonts w:cs="Arial"/>
                <w:b/>
                <w:noProof/>
              </w:rPr>
              <w:t>6.5.6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_Toc432764460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61" w:history="1">
            <w:r w:rsidR="00FE6634" w:rsidRPr="00F1572D">
              <w:rPr>
                <w:rStyle w:val="af6"/>
                <w:noProof/>
              </w:rPr>
              <w:t>6.6</w:t>
            </w:r>
            <w:r w:rsidR="00FE6634">
              <w:rPr>
                <w:rFonts w:asciiTheme="minorHAnsi" w:eastAsiaTheme="minorEastAsia" w:hAnsiTheme="minorHAnsi" w:cstheme="minorBidi"/>
                <w:b w:val="0"/>
                <w:bCs w:val="0"/>
                <w:noProof/>
                <w:lang w:val="ru-RU"/>
              </w:rPr>
              <w:tab/>
            </w:r>
            <w:r w:rsidR="00FE6634" w:rsidRPr="00F1572D">
              <w:rPr>
                <w:rStyle w:val="af6"/>
                <w:noProof/>
              </w:rPr>
              <w:t>Сведения об опыте выполнения аналогичных договоров</w:t>
            </w:r>
            <w:r w:rsidR="00FE6634">
              <w:rPr>
                <w:noProof/>
                <w:webHidden/>
              </w:rPr>
              <w:tab/>
            </w:r>
            <w:r w:rsidR="00FE6634">
              <w:rPr>
                <w:noProof/>
                <w:webHidden/>
              </w:rPr>
              <w:fldChar w:fldCharType="begin"/>
            </w:r>
            <w:r w:rsidR="00FE6634">
              <w:rPr>
                <w:noProof/>
                <w:webHidden/>
              </w:rPr>
              <w:instrText xml:space="preserve"> PAGEREF _Toc432764461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62" w:history="1">
            <w:r w:rsidR="00FE6634" w:rsidRPr="00F1572D">
              <w:rPr>
                <w:rStyle w:val="af6"/>
                <w:rFonts w:cs="Arial"/>
                <w:b/>
                <w:noProof/>
              </w:rPr>
              <w:t>6.6.5</w:t>
            </w:r>
            <w:r w:rsidR="00FE6634">
              <w:rPr>
                <w:rFonts w:asciiTheme="minorHAnsi" w:eastAsiaTheme="minorEastAsia" w:hAnsiTheme="minorHAnsi" w:cstheme="minorBidi"/>
                <w:noProof/>
                <w:sz w:val="22"/>
                <w:szCs w:val="22"/>
              </w:rPr>
              <w:tab/>
            </w:r>
            <w:r w:rsidR="00FE6634" w:rsidRPr="00F1572D">
              <w:rPr>
                <w:rStyle w:val="af6"/>
                <w:b/>
                <w:noProof/>
              </w:rPr>
              <w:t>Форма Сведений об опыте выполнения аналогичных договоров (Форма 6)</w:t>
            </w:r>
            <w:r w:rsidR="00FE6634">
              <w:rPr>
                <w:noProof/>
                <w:webHidden/>
              </w:rPr>
              <w:tab/>
            </w:r>
            <w:r w:rsidR="00FE6634">
              <w:rPr>
                <w:noProof/>
                <w:webHidden/>
              </w:rPr>
              <w:fldChar w:fldCharType="begin"/>
            </w:r>
            <w:r w:rsidR="00FE6634">
              <w:rPr>
                <w:noProof/>
                <w:webHidden/>
              </w:rPr>
              <w:instrText xml:space="preserve"> PAGEREF _Toc432764462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63" w:history="1">
            <w:r w:rsidR="00FE6634" w:rsidRPr="00F1572D">
              <w:rPr>
                <w:rStyle w:val="af6"/>
                <w:rFonts w:cs="Arial"/>
                <w:b/>
                <w:noProof/>
              </w:rPr>
              <w:t>6.6.6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_Toc432764463 \h </w:instrText>
            </w:r>
            <w:r w:rsidR="00FE6634">
              <w:rPr>
                <w:noProof/>
                <w:webHidden/>
              </w:rPr>
            </w:r>
            <w:r w:rsidR="00FE6634">
              <w:rPr>
                <w:noProof/>
                <w:webHidden/>
              </w:rPr>
              <w:fldChar w:fldCharType="separate"/>
            </w:r>
            <w:r w:rsidR="0076778E">
              <w:rPr>
                <w:noProof/>
                <w:webHidden/>
              </w:rPr>
              <w:t>42</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64" w:history="1">
            <w:r w:rsidR="00FE6634" w:rsidRPr="00F1572D">
              <w:rPr>
                <w:rStyle w:val="af6"/>
                <w:noProof/>
              </w:rPr>
              <w:t>6.7</w:t>
            </w:r>
            <w:r w:rsidR="00FE6634">
              <w:rPr>
                <w:rFonts w:asciiTheme="minorHAnsi" w:eastAsiaTheme="minorEastAsia" w:hAnsiTheme="minorHAnsi" w:cstheme="minorBidi"/>
                <w:b w:val="0"/>
                <w:bCs w:val="0"/>
                <w:noProof/>
                <w:lang w:val="ru-RU"/>
              </w:rPr>
              <w:tab/>
            </w:r>
            <w:r w:rsidR="00FE6634" w:rsidRPr="00F1572D">
              <w:rPr>
                <w:rStyle w:val="af6"/>
                <w:noProof/>
              </w:rPr>
              <w:t>Сведения о кадровых ресурсах</w:t>
            </w:r>
            <w:r w:rsidR="00FE6634">
              <w:rPr>
                <w:noProof/>
                <w:webHidden/>
              </w:rPr>
              <w:tab/>
            </w:r>
            <w:r w:rsidR="00FE6634">
              <w:rPr>
                <w:noProof/>
                <w:webHidden/>
              </w:rPr>
              <w:fldChar w:fldCharType="begin"/>
            </w:r>
            <w:r w:rsidR="00FE6634">
              <w:rPr>
                <w:noProof/>
                <w:webHidden/>
              </w:rPr>
              <w:instrText xml:space="preserve"> PAGEREF _Toc432764464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65" w:history="1">
            <w:r w:rsidR="00FE6634" w:rsidRPr="00F1572D">
              <w:rPr>
                <w:rStyle w:val="af6"/>
                <w:rFonts w:cs="Arial"/>
                <w:b/>
                <w:noProof/>
              </w:rPr>
              <w:t>6.7.5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кадровых ресурсах (Форма 7)</w:t>
            </w:r>
            <w:r w:rsidR="00FE6634">
              <w:rPr>
                <w:noProof/>
                <w:webHidden/>
              </w:rPr>
              <w:tab/>
            </w:r>
            <w:r w:rsidR="00FE6634">
              <w:rPr>
                <w:noProof/>
                <w:webHidden/>
              </w:rPr>
              <w:fldChar w:fldCharType="begin"/>
            </w:r>
            <w:r w:rsidR="00FE6634">
              <w:rPr>
                <w:noProof/>
                <w:webHidden/>
              </w:rPr>
              <w:instrText xml:space="preserve"> PAGEREF _Toc432764465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66" w:history="1">
            <w:r w:rsidR="00FE6634" w:rsidRPr="00F1572D">
              <w:rPr>
                <w:rStyle w:val="af6"/>
                <w:rFonts w:cs="Arial"/>
                <w:b/>
                <w:noProof/>
              </w:rPr>
              <w:t>6.7.6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_Toc432764466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67" w:history="1">
            <w:r w:rsidR="00FE6634" w:rsidRPr="00F1572D">
              <w:rPr>
                <w:rStyle w:val="af6"/>
                <w:noProof/>
              </w:rPr>
              <w:t>6.8</w:t>
            </w:r>
            <w:r w:rsidR="00FE6634">
              <w:rPr>
                <w:rFonts w:asciiTheme="minorHAnsi" w:eastAsiaTheme="minorEastAsia" w:hAnsiTheme="minorHAnsi" w:cstheme="minorBidi"/>
                <w:b w:val="0"/>
                <w:bCs w:val="0"/>
                <w:noProof/>
                <w:lang w:val="ru-RU"/>
              </w:rPr>
              <w:tab/>
            </w:r>
            <w:r w:rsidR="00FE6634" w:rsidRPr="00F1572D">
              <w:rPr>
                <w:rStyle w:val="af6"/>
                <w:noProof/>
              </w:rPr>
              <w:t>Сведения о материально-технических ресурсах</w:t>
            </w:r>
            <w:r w:rsidR="00FE6634">
              <w:rPr>
                <w:noProof/>
                <w:webHidden/>
              </w:rPr>
              <w:tab/>
            </w:r>
            <w:r w:rsidR="00FE6634">
              <w:rPr>
                <w:noProof/>
                <w:webHidden/>
              </w:rPr>
              <w:fldChar w:fldCharType="begin"/>
            </w:r>
            <w:r w:rsidR="00FE6634">
              <w:rPr>
                <w:noProof/>
                <w:webHidden/>
              </w:rPr>
              <w:instrText xml:space="preserve"> PAGEREF _Toc432764467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68" w:history="1">
            <w:r w:rsidR="00FE6634" w:rsidRPr="00F1572D">
              <w:rPr>
                <w:rStyle w:val="af6"/>
                <w:rFonts w:cs="Arial"/>
                <w:b/>
                <w:noProof/>
              </w:rPr>
              <w:t>6.8.5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материально-технических ресурсах (Форма 8)</w:t>
            </w:r>
            <w:r w:rsidR="00FE6634">
              <w:rPr>
                <w:noProof/>
                <w:webHidden/>
              </w:rPr>
              <w:tab/>
            </w:r>
            <w:r w:rsidR="00FE6634">
              <w:rPr>
                <w:noProof/>
                <w:webHidden/>
              </w:rPr>
              <w:fldChar w:fldCharType="begin"/>
            </w:r>
            <w:r w:rsidR="00FE6634">
              <w:rPr>
                <w:noProof/>
                <w:webHidden/>
              </w:rPr>
              <w:instrText xml:space="preserve"> PAGEREF _Toc432764468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69" w:history="1">
            <w:r w:rsidR="00FE6634" w:rsidRPr="00F1572D">
              <w:rPr>
                <w:rStyle w:val="af6"/>
                <w:rFonts w:cs="Arial"/>
                <w:b/>
                <w:noProof/>
              </w:rPr>
              <w:t>6.8.6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_Toc432764469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70" w:history="1">
            <w:r w:rsidR="00FE6634" w:rsidRPr="00F1572D">
              <w:rPr>
                <w:rStyle w:val="af6"/>
                <w:noProof/>
              </w:rPr>
              <w:t>6.9</w:t>
            </w:r>
            <w:r w:rsidR="00FE6634">
              <w:rPr>
                <w:rFonts w:asciiTheme="minorHAnsi" w:eastAsiaTheme="minorEastAsia" w:hAnsiTheme="minorHAnsi" w:cstheme="minorBidi"/>
                <w:b w:val="0"/>
                <w:bCs w:val="0"/>
                <w:noProof/>
                <w:lang w:val="ru-RU"/>
              </w:rPr>
              <w:tab/>
            </w:r>
            <w:r w:rsidR="00FE6634" w:rsidRPr="00F1572D">
              <w:rPr>
                <w:rStyle w:val="af6"/>
                <w:noProof/>
              </w:rPr>
              <w:t>Справка о деловой репутации</w:t>
            </w:r>
            <w:r w:rsidR="00FE6634">
              <w:rPr>
                <w:noProof/>
                <w:webHidden/>
              </w:rPr>
              <w:tab/>
            </w:r>
            <w:r w:rsidR="00FE6634">
              <w:rPr>
                <w:noProof/>
                <w:webHidden/>
              </w:rPr>
              <w:fldChar w:fldCharType="begin"/>
            </w:r>
            <w:r w:rsidR="00FE6634">
              <w:rPr>
                <w:noProof/>
                <w:webHidden/>
              </w:rPr>
              <w:instrText xml:space="preserve"> PAGEREF _Toc432764470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71" w:history="1">
            <w:r w:rsidR="00FE6634" w:rsidRPr="00F1572D">
              <w:rPr>
                <w:rStyle w:val="af6"/>
                <w:rFonts w:cs="Arial"/>
                <w:b/>
                <w:noProof/>
              </w:rPr>
              <w:t>6.9.5</w:t>
            </w:r>
            <w:r w:rsidR="00FE6634">
              <w:rPr>
                <w:rFonts w:asciiTheme="minorHAnsi" w:eastAsiaTheme="minorEastAsia" w:hAnsiTheme="minorHAnsi" w:cstheme="minorBidi"/>
                <w:noProof/>
                <w:sz w:val="22"/>
                <w:szCs w:val="22"/>
              </w:rPr>
              <w:tab/>
            </w:r>
            <w:r w:rsidR="00FE6634" w:rsidRPr="00F1572D">
              <w:rPr>
                <w:rStyle w:val="af6"/>
                <w:b/>
                <w:noProof/>
              </w:rPr>
              <w:t>Форма Справки о деловой репутации участника (Форма 9)</w:t>
            </w:r>
            <w:r w:rsidR="00FE6634">
              <w:rPr>
                <w:noProof/>
                <w:webHidden/>
              </w:rPr>
              <w:tab/>
            </w:r>
            <w:r w:rsidR="00FE6634">
              <w:rPr>
                <w:noProof/>
                <w:webHidden/>
              </w:rPr>
              <w:fldChar w:fldCharType="begin"/>
            </w:r>
            <w:r w:rsidR="00FE6634">
              <w:rPr>
                <w:noProof/>
                <w:webHidden/>
              </w:rPr>
              <w:instrText xml:space="preserve"> PAGEREF _Toc432764471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72" w:history="1">
            <w:r w:rsidR="00FE6634" w:rsidRPr="00F1572D">
              <w:rPr>
                <w:rStyle w:val="af6"/>
                <w:rFonts w:cs="Arial"/>
                <w:b/>
                <w:noProof/>
              </w:rPr>
              <w:t>6.9.6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_Toc432764472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73" w:history="1">
            <w:r w:rsidR="00FE6634" w:rsidRPr="00F1572D">
              <w:rPr>
                <w:rStyle w:val="af6"/>
                <w:noProof/>
              </w:rPr>
              <w:t>6.10</w:t>
            </w:r>
            <w:r w:rsidR="00FE6634">
              <w:rPr>
                <w:rFonts w:asciiTheme="minorHAnsi" w:eastAsiaTheme="minorEastAsia" w:hAnsiTheme="minorHAnsi" w:cstheme="minorBidi"/>
                <w:b w:val="0"/>
                <w:bCs w:val="0"/>
                <w:noProof/>
                <w:lang w:val="ru-RU"/>
              </w:rPr>
              <w:tab/>
            </w:r>
            <w:r w:rsidR="00FE6634" w:rsidRPr="00F1572D">
              <w:rPr>
                <w:rStyle w:val="af6"/>
                <w:noProof/>
              </w:rPr>
              <w:t>Справка о финансовом положении Участника</w:t>
            </w:r>
            <w:r w:rsidR="00FE6634">
              <w:rPr>
                <w:noProof/>
                <w:webHidden/>
              </w:rPr>
              <w:tab/>
            </w:r>
            <w:r w:rsidR="00FE6634">
              <w:rPr>
                <w:noProof/>
                <w:webHidden/>
              </w:rPr>
              <w:fldChar w:fldCharType="begin"/>
            </w:r>
            <w:r w:rsidR="00FE6634">
              <w:rPr>
                <w:noProof/>
                <w:webHidden/>
              </w:rPr>
              <w:instrText xml:space="preserve"> PAGEREF _Toc432764473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74" w:history="1">
            <w:r w:rsidR="00FE6634" w:rsidRPr="00F1572D">
              <w:rPr>
                <w:rStyle w:val="af6"/>
                <w:rFonts w:cs="Arial"/>
                <w:b/>
                <w:noProof/>
              </w:rPr>
              <w:t>6.10.1</w:t>
            </w:r>
            <w:r w:rsidR="00FE6634">
              <w:rPr>
                <w:rFonts w:asciiTheme="minorHAnsi" w:eastAsiaTheme="minorEastAsia" w:hAnsiTheme="minorHAnsi" w:cstheme="minorBidi"/>
                <w:noProof/>
                <w:sz w:val="22"/>
                <w:szCs w:val="22"/>
              </w:rPr>
              <w:tab/>
            </w:r>
            <w:r w:rsidR="00FE6634" w:rsidRPr="00F1572D">
              <w:rPr>
                <w:rStyle w:val="af6"/>
                <w:b/>
                <w:noProof/>
              </w:rPr>
              <w:t>Форма Справки о финансовом положении Участника (Форма 10)</w:t>
            </w:r>
            <w:r w:rsidR="00FE6634">
              <w:rPr>
                <w:noProof/>
                <w:webHidden/>
              </w:rPr>
              <w:tab/>
            </w:r>
            <w:r w:rsidR="00FE6634">
              <w:rPr>
                <w:noProof/>
                <w:webHidden/>
              </w:rPr>
              <w:fldChar w:fldCharType="begin"/>
            </w:r>
            <w:r w:rsidR="00FE6634">
              <w:rPr>
                <w:noProof/>
                <w:webHidden/>
              </w:rPr>
              <w:instrText xml:space="preserve"> PAGEREF _Toc432764474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75" w:history="1">
            <w:r w:rsidR="00FE6634" w:rsidRPr="00F1572D">
              <w:rPr>
                <w:rStyle w:val="af6"/>
                <w:rFonts w:cs="Arial"/>
                <w:b/>
                <w:noProof/>
              </w:rPr>
              <w:t>6.10.2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_Toc432764475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76" w:history="1">
            <w:r w:rsidR="00FE6634" w:rsidRPr="00F1572D">
              <w:rPr>
                <w:rStyle w:val="af6"/>
                <w:noProof/>
              </w:rPr>
              <w:t>6.11</w:t>
            </w:r>
            <w:r w:rsidR="00FE6634">
              <w:rPr>
                <w:rFonts w:asciiTheme="minorHAnsi" w:eastAsiaTheme="minorEastAsia" w:hAnsiTheme="minorHAnsi" w:cstheme="minorBidi"/>
                <w:b w:val="0"/>
                <w:bCs w:val="0"/>
                <w:noProof/>
                <w:lang w:val="ru-RU"/>
              </w:rPr>
              <w:tab/>
            </w:r>
            <w:r w:rsidR="00FE6634" w:rsidRPr="00F1572D">
              <w:rPr>
                <w:rStyle w:val="af6"/>
                <w:noProof/>
              </w:rPr>
              <w:t>Свидетельство предприятия-изготовителя (дилера)</w:t>
            </w:r>
            <w:r w:rsidR="00FE6634">
              <w:rPr>
                <w:noProof/>
                <w:webHidden/>
              </w:rPr>
              <w:tab/>
            </w:r>
            <w:r w:rsidR="00FE6634">
              <w:rPr>
                <w:noProof/>
                <w:webHidden/>
              </w:rPr>
              <w:fldChar w:fldCharType="begin"/>
            </w:r>
            <w:r w:rsidR="00FE6634">
              <w:rPr>
                <w:noProof/>
                <w:webHidden/>
              </w:rPr>
              <w:instrText xml:space="preserve"> PAGEREF _Toc432764476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77" w:history="1">
            <w:r w:rsidR="00FE6634" w:rsidRPr="00F1572D">
              <w:rPr>
                <w:rStyle w:val="af6"/>
                <w:rFonts w:cs="Arial"/>
                <w:b/>
                <w:noProof/>
              </w:rPr>
              <w:t>6.11.1</w:t>
            </w:r>
            <w:r w:rsidR="00FE6634">
              <w:rPr>
                <w:rFonts w:asciiTheme="minorHAnsi" w:eastAsiaTheme="minorEastAsia" w:hAnsiTheme="minorHAnsi" w:cstheme="minorBidi"/>
                <w:noProof/>
                <w:sz w:val="22"/>
                <w:szCs w:val="22"/>
              </w:rPr>
              <w:tab/>
            </w:r>
            <w:r w:rsidR="00FE6634" w:rsidRPr="00F1572D">
              <w:rPr>
                <w:rStyle w:val="af6"/>
                <w:b/>
                <w:noProof/>
              </w:rPr>
              <w:t>Форма свидетельства предприятия-изготовителя (дилера) (Форма 11)</w:t>
            </w:r>
            <w:r w:rsidR="00FE6634">
              <w:rPr>
                <w:noProof/>
                <w:webHidden/>
              </w:rPr>
              <w:tab/>
            </w:r>
            <w:r w:rsidR="00FE6634">
              <w:rPr>
                <w:noProof/>
                <w:webHidden/>
              </w:rPr>
              <w:fldChar w:fldCharType="begin"/>
            </w:r>
            <w:r w:rsidR="00FE6634">
              <w:rPr>
                <w:noProof/>
                <w:webHidden/>
              </w:rPr>
              <w:instrText xml:space="preserve"> PAGEREF _Toc432764477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78" w:history="1">
            <w:r w:rsidR="00FE6634" w:rsidRPr="00F1572D">
              <w:rPr>
                <w:rStyle w:val="af6"/>
                <w:rFonts w:cs="Arial"/>
                <w:b/>
                <w:noProof/>
              </w:rPr>
              <w:t>6.11.2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_Toc432764478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79" w:history="1">
            <w:r w:rsidR="00FE6634" w:rsidRPr="00F1572D">
              <w:rPr>
                <w:rStyle w:val="af6"/>
                <w:noProof/>
              </w:rPr>
              <w:t>6.12</w:t>
            </w:r>
            <w:r w:rsidR="00FE6634">
              <w:rPr>
                <w:rFonts w:asciiTheme="minorHAnsi" w:eastAsiaTheme="minorEastAsia" w:hAnsiTheme="minorHAnsi" w:cstheme="minorBidi"/>
                <w:b w:val="0"/>
                <w:bCs w:val="0"/>
                <w:noProof/>
                <w:lang w:val="ru-RU"/>
              </w:rPr>
              <w:tab/>
            </w:r>
            <w:r w:rsidR="00FE6634" w:rsidRPr="00F1572D">
              <w:rPr>
                <w:rStyle w:val="af6"/>
                <w:noProof/>
              </w:rPr>
              <w:t>Декларация о соответствии участника запроса предложений критериям отнесения к субъектам малого и среднего предпринимательства</w:t>
            </w:r>
            <w:r w:rsidR="00FE6634">
              <w:rPr>
                <w:noProof/>
                <w:webHidden/>
              </w:rPr>
              <w:tab/>
            </w:r>
            <w:r w:rsidR="00FE6634">
              <w:rPr>
                <w:noProof/>
                <w:webHidden/>
              </w:rPr>
              <w:fldChar w:fldCharType="begin"/>
            </w:r>
            <w:r w:rsidR="00FE6634">
              <w:rPr>
                <w:noProof/>
                <w:webHidden/>
              </w:rPr>
              <w:instrText xml:space="preserve"> PAGEREF _Toc432764479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80" w:history="1">
            <w:r w:rsidR="00FE6634" w:rsidRPr="00F1572D">
              <w:rPr>
                <w:rStyle w:val="af6"/>
                <w:rFonts w:cs="Arial"/>
                <w:b/>
                <w:noProof/>
              </w:rPr>
              <w:t>6.12.1</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о соответствии участника запроса предложений критериям отнесения к субъектам малого и среднего предпринимательства (Форма 12)</w:t>
            </w:r>
            <w:r w:rsidR="00FE6634">
              <w:rPr>
                <w:noProof/>
                <w:webHidden/>
              </w:rPr>
              <w:tab/>
            </w:r>
            <w:r w:rsidR="00FE6634">
              <w:rPr>
                <w:noProof/>
                <w:webHidden/>
              </w:rPr>
              <w:fldChar w:fldCharType="begin"/>
            </w:r>
            <w:r w:rsidR="00FE6634">
              <w:rPr>
                <w:noProof/>
                <w:webHidden/>
              </w:rPr>
              <w:instrText xml:space="preserve"> PAGEREF _Toc432764480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81" w:history="1">
            <w:r w:rsidR="00FE6634" w:rsidRPr="00F1572D">
              <w:rPr>
                <w:rStyle w:val="af6"/>
                <w:noProof/>
              </w:rPr>
              <w:t>6.13</w:t>
            </w:r>
            <w:r w:rsidR="00FE6634">
              <w:rPr>
                <w:rFonts w:asciiTheme="minorHAnsi" w:eastAsiaTheme="minorEastAsia" w:hAnsiTheme="minorHAnsi" w:cstheme="minorBidi"/>
                <w:b w:val="0"/>
                <w:bCs w:val="0"/>
                <w:noProof/>
                <w:lang w:val="ru-RU"/>
              </w:rPr>
              <w:tab/>
            </w:r>
            <w:r w:rsidR="00FE6634" w:rsidRPr="00F1572D">
              <w:rPr>
                <w:rStyle w:val="af6"/>
                <w:noProof/>
              </w:rPr>
              <w:t>Техническое предложение на выполнение работ (оказание услуг) (форма 13)</w:t>
            </w:r>
            <w:r w:rsidR="00FE6634">
              <w:rPr>
                <w:noProof/>
                <w:webHidden/>
              </w:rPr>
              <w:tab/>
            </w:r>
            <w:r w:rsidR="00FE6634">
              <w:rPr>
                <w:noProof/>
                <w:webHidden/>
              </w:rPr>
              <w:fldChar w:fldCharType="begin"/>
            </w:r>
            <w:r w:rsidR="00FE6634">
              <w:rPr>
                <w:noProof/>
                <w:webHidden/>
              </w:rPr>
              <w:instrText xml:space="preserve"> PAGEREF _Toc432764481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82" w:history="1">
            <w:r w:rsidR="00FE6634" w:rsidRPr="00F1572D">
              <w:rPr>
                <w:rStyle w:val="af6"/>
                <w:rFonts w:cs="Arial"/>
                <w:b/>
                <w:noProof/>
                <w:snapToGrid w:val="0"/>
              </w:rPr>
              <w:t>6.13.1</w:t>
            </w:r>
            <w:r w:rsidR="00FE6634">
              <w:rPr>
                <w:rFonts w:asciiTheme="minorHAnsi" w:eastAsiaTheme="minorEastAsia" w:hAnsiTheme="minorHAnsi" w:cstheme="minorBidi"/>
                <w:noProof/>
                <w:sz w:val="22"/>
                <w:szCs w:val="22"/>
              </w:rPr>
              <w:tab/>
            </w:r>
            <w:r w:rsidR="00FE6634" w:rsidRPr="00F1572D">
              <w:rPr>
                <w:rStyle w:val="af6"/>
                <w:b/>
                <w:noProof/>
                <w:snapToGrid w:val="0"/>
              </w:rPr>
              <w:t>Форма Технического предложения на выполнение работ (оказание услуг)</w:t>
            </w:r>
            <w:r w:rsidR="00FE6634">
              <w:rPr>
                <w:noProof/>
                <w:webHidden/>
              </w:rPr>
              <w:tab/>
            </w:r>
            <w:r w:rsidR="00FE6634">
              <w:rPr>
                <w:noProof/>
                <w:webHidden/>
              </w:rPr>
              <w:fldChar w:fldCharType="begin"/>
            </w:r>
            <w:r w:rsidR="00FE6634">
              <w:rPr>
                <w:noProof/>
                <w:webHidden/>
              </w:rPr>
              <w:instrText xml:space="preserve"> PAGEREF _Toc432764482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83" w:history="1">
            <w:r w:rsidR="00FE6634" w:rsidRPr="00F1572D">
              <w:rPr>
                <w:rStyle w:val="af6"/>
                <w:rFonts w:cs="Arial"/>
                <w:b/>
                <w:noProof/>
                <w:snapToGrid w:val="0"/>
              </w:rPr>
              <w:t>6.13.2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FE6634">
              <w:rPr>
                <w:noProof/>
                <w:webHidden/>
              </w:rPr>
              <w:tab/>
            </w:r>
            <w:r w:rsidR="00FE6634">
              <w:rPr>
                <w:noProof/>
                <w:webHidden/>
              </w:rPr>
              <w:fldChar w:fldCharType="begin"/>
            </w:r>
            <w:r w:rsidR="00FE6634">
              <w:rPr>
                <w:noProof/>
                <w:webHidden/>
              </w:rPr>
              <w:instrText xml:space="preserve"> PAGEREF _Toc432764483 \h </w:instrText>
            </w:r>
            <w:r w:rsidR="00FE6634">
              <w:rPr>
                <w:noProof/>
                <w:webHidden/>
              </w:rPr>
            </w:r>
            <w:r w:rsidR="00FE6634">
              <w:rPr>
                <w:noProof/>
                <w:webHidden/>
              </w:rPr>
              <w:fldChar w:fldCharType="separate"/>
            </w:r>
            <w:r w:rsidR="0076778E">
              <w:rPr>
                <w:noProof/>
                <w:webHidden/>
              </w:rPr>
              <w:t>54</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84" w:history="1">
            <w:r w:rsidR="00FE6634" w:rsidRPr="00F1572D">
              <w:rPr>
                <w:rStyle w:val="af6"/>
                <w:noProof/>
              </w:rPr>
              <w:t>6.14</w:t>
            </w:r>
            <w:r w:rsidR="00FE6634">
              <w:rPr>
                <w:rFonts w:asciiTheme="minorHAnsi" w:eastAsiaTheme="minorEastAsia" w:hAnsiTheme="minorHAnsi" w:cstheme="minorBidi"/>
                <w:b w:val="0"/>
                <w:bCs w:val="0"/>
                <w:noProof/>
                <w:lang w:val="ru-RU"/>
              </w:rPr>
              <w:tab/>
            </w:r>
            <w:r w:rsidR="00FE6634" w:rsidRPr="00F1572D">
              <w:rPr>
                <w:rStyle w:val="af6"/>
                <w:noProof/>
              </w:rPr>
              <w:t>График выполнения работ (оказания услуг) (форма 14)</w:t>
            </w:r>
            <w:r w:rsidR="00FE6634">
              <w:rPr>
                <w:noProof/>
                <w:webHidden/>
              </w:rPr>
              <w:tab/>
            </w:r>
            <w:r w:rsidR="00FE6634">
              <w:rPr>
                <w:noProof/>
                <w:webHidden/>
              </w:rPr>
              <w:fldChar w:fldCharType="begin"/>
            </w:r>
            <w:r w:rsidR="00FE6634">
              <w:rPr>
                <w:noProof/>
                <w:webHidden/>
              </w:rPr>
              <w:instrText xml:space="preserve"> PAGEREF _Toc432764484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85" w:history="1">
            <w:r w:rsidR="00FE6634" w:rsidRPr="00F1572D">
              <w:rPr>
                <w:rStyle w:val="af6"/>
                <w:rFonts w:cs="Arial"/>
                <w:b/>
                <w:noProof/>
                <w:snapToGrid w:val="0"/>
              </w:rPr>
              <w:t>6.14.1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_Toc432764485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86" w:history="1">
            <w:r w:rsidR="00FE6634" w:rsidRPr="00F1572D">
              <w:rPr>
                <w:rStyle w:val="af6"/>
                <w:rFonts w:cs="Arial"/>
                <w:b/>
                <w:noProof/>
                <w:snapToGrid w:val="0"/>
              </w:rPr>
              <w:t>6.14.2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_Toc432764486 \h </w:instrText>
            </w:r>
            <w:r w:rsidR="00FE6634">
              <w:rPr>
                <w:noProof/>
                <w:webHidden/>
              </w:rPr>
            </w:r>
            <w:r w:rsidR="00FE6634">
              <w:rPr>
                <w:noProof/>
                <w:webHidden/>
              </w:rPr>
              <w:fldChar w:fldCharType="separate"/>
            </w:r>
            <w:r w:rsidR="0076778E">
              <w:rPr>
                <w:noProof/>
                <w:webHidden/>
              </w:rPr>
              <w:t>56</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87" w:history="1">
            <w:r w:rsidR="00FE6634" w:rsidRPr="00F1572D">
              <w:rPr>
                <w:rStyle w:val="af6"/>
                <w:noProof/>
              </w:rPr>
              <w:t>6.15</w:t>
            </w:r>
            <w:r w:rsidR="00FE6634">
              <w:rPr>
                <w:rFonts w:asciiTheme="minorHAnsi" w:eastAsiaTheme="minorEastAsia" w:hAnsiTheme="minorHAnsi" w:cstheme="minorBidi"/>
                <w:b w:val="0"/>
                <w:bCs w:val="0"/>
                <w:noProof/>
                <w:lang w:val="ru-RU"/>
              </w:rPr>
              <w:tab/>
            </w:r>
            <w:r w:rsidR="00FE6634" w:rsidRPr="00F1572D">
              <w:rPr>
                <w:rStyle w:val="af6"/>
                <w:noProof/>
              </w:rPr>
              <w:t>Смета расходов (форма 15)</w:t>
            </w:r>
            <w:r w:rsidR="00FE6634">
              <w:rPr>
                <w:noProof/>
                <w:webHidden/>
              </w:rPr>
              <w:tab/>
            </w:r>
            <w:r w:rsidR="00FE6634">
              <w:rPr>
                <w:noProof/>
                <w:webHidden/>
              </w:rPr>
              <w:fldChar w:fldCharType="begin"/>
            </w:r>
            <w:r w:rsidR="00FE6634">
              <w:rPr>
                <w:noProof/>
                <w:webHidden/>
              </w:rPr>
              <w:instrText xml:space="preserve"> PAGEREF _Toc432764487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88" w:history="1">
            <w:r w:rsidR="00FE6634" w:rsidRPr="00F1572D">
              <w:rPr>
                <w:rStyle w:val="af6"/>
                <w:rFonts w:cs="Arial"/>
                <w:b/>
                <w:noProof/>
                <w:snapToGrid w:val="0"/>
              </w:rPr>
              <w:t>6.15.1</w:t>
            </w:r>
            <w:r w:rsidR="00FE6634">
              <w:rPr>
                <w:rFonts w:asciiTheme="minorHAnsi" w:eastAsiaTheme="minorEastAsia" w:hAnsiTheme="minorHAnsi" w:cstheme="minorBidi"/>
                <w:noProof/>
                <w:sz w:val="22"/>
                <w:szCs w:val="22"/>
              </w:rPr>
              <w:tab/>
            </w:r>
            <w:r w:rsidR="00FE6634" w:rsidRPr="00F1572D">
              <w:rPr>
                <w:rStyle w:val="af6"/>
                <w:b/>
                <w:noProof/>
                <w:snapToGrid w:val="0"/>
              </w:rPr>
              <w:t>Форма Сметы расходов</w:t>
            </w:r>
            <w:r w:rsidR="00FE6634">
              <w:rPr>
                <w:noProof/>
                <w:webHidden/>
              </w:rPr>
              <w:tab/>
            </w:r>
            <w:r w:rsidR="00FE6634">
              <w:rPr>
                <w:noProof/>
                <w:webHidden/>
              </w:rPr>
              <w:fldChar w:fldCharType="begin"/>
            </w:r>
            <w:r w:rsidR="00FE6634">
              <w:rPr>
                <w:noProof/>
                <w:webHidden/>
              </w:rPr>
              <w:instrText xml:space="preserve"> PAGEREF _Toc432764488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89" w:history="1">
            <w:r w:rsidR="00FE6634" w:rsidRPr="00F1572D">
              <w:rPr>
                <w:rStyle w:val="af6"/>
                <w:noProof/>
              </w:rPr>
              <w:t>№№ п/п</w:t>
            </w:r>
            <w:r w:rsidR="00FE6634">
              <w:rPr>
                <w:noProof/>
                <w:webHidden/>
              </w:rPr>
              <w:tab/>
            </w:r>
            <w:r w:rsidR="00FE6634">
              <w:rPr>
                <w:noProof/>
                <w:webHidden/>
              </w:rPr>
              <w:fldChar w:fldCharType="begin"/>
            </w:r>
            <w:r w:rsidR="00FE6634">
              <w:rPr>
                <w:noProof/>
                <w:webHidden/>
              </w:rPr>
              <w:instrText xml:space="preserve"> PAGEREF _Toc432764489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90" w:history="1">
            <w:r w:rsidR="00FE6634" w:rsidRPr="00F1572D">
              <w:rPr>
                <w:rStyle w:val="af6"/>
                <w:noProof/>
              </w:rPr>
              <w:t>Наименование работ (услуг)</w:t>
            </w:r>
            <w:r w:rsidR="00FE6634">
              <w:rPr>
                <w:noProof/>
                <w:webHidden/>
              </w:rPr>
              <w:tab/>
            </w:r>
            <w:r w:rsidR="00FE6634">
              <w:rPr>
                <w:noProof/>
                <w:webHidden/>
              </w:rPr>
              <w:fldChar w:fldCharType="begin"/>
            </w:r>
            <w:r w:rsidR="00FE6634">
              <w:rPr>
                <w:noProof/>
                <w:webHidden/>
              </w:rPr>
              <w:instrText xml:space="preserve"> PAGEREF _Toc432764490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91" w:history="1">
            <w:r w:rsidR="00FE6634" w:rsidRPr="00F1572D">
              <w:rPr>
                <w:rStyle w:val="af6"/>
                <w:noProof/>
              </w:rPr>
              <w:t>Наименование нормативного документа, сборника цен, применяемые параграфы, пункты, коэффициенты</w:t>
            </w:r>
            <w:r w:rsidR="00FE6634">
              <w:rPr>
                <w:noProof/>
                <w:webHidden/>
              </w:rPr>
              <w:tab/>
            </w:r>
            <w:r w:rsidR="00FE6634">
              <w:rPr>
                <w:noProof/>
                <w:webHidden/>
              </w:rPr>
              <w:fldChar w:fldCharType="begin"/>
            </w:r>
            <w:r w:rsidR="00FE6634">
              <w:rPr>
                <w:noProof/>
                <w:webHidden/>
              </w:rPr>
              <w:instrText xml:space="preserve"> PAGEREF _Toc432764491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92" w:history="1">
            <w:r w:rsidR="00FE6634" w:rsidRPr="00F1572D">
              <w:rPr>
                <w:rStyle w:val="af6"/>
                <w:noProof/>
              </w:rPr>
              <w:t>Расчет стоимости работ (услуг)</w:t>
            </w:r>
            <w:r w:rsidR="00FE6634">
              <w:rPr>
                <w:noProof/>
                <w:webHidden/>
              </w:rPr>
              <w:tab/>
            </w:r>
            <w:r w:rsidR="00FE6634">
              <w:rPr>
                <w:noProof/>
                <w:webHidden/>
              </w:rPr>
              <w:fldChar w:fldCharType="begin"/>
            </w:r>
            <w:r w:rsidR="00FE6634">
              <w:rPr>
                <w:noProof/>
                <w:webHidden/>
              </w:rPr>
              <w:instrText xml:space="preserve"> PAGEREF _Toc432764492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93" w:history="1">
            <w:r w:rsidR="00FE6634" w:rsidRPr="00F1572D">
              <w:rPr>
                <w:rStyle w:val="af6"/>
                <w:noProof/>
              </w:rPr>
              <w:t>Стоимость работ (услуг), руб.,</w:t>
            </w:r>
            <w:r w:rsidR="00FE6634">
              <w:rPr>
                <w:noProof/>
                <w:webHidden/>
              </w:rPr>
              <w:tab/>
            </w:r>
            <w:r w:rsidR="00FE6634">
              <w:rPr>
                <w:noProof/>
                <w:webHidden/>
              </w:rPr>
              <w:fldChar w:fldCharType="begin"/>
            </w:r>
            <w:r w:rsidR="00FE6634">
              <w:rPr>
                <w:noProof/>
                <w:webHidden/>
              </w:rPr>
              <w:instrText xml:space="preserve"> PAGEREF _Toc432764493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1b"/>
            <w:rPr>
              <w:rFonts w:asciiTheme="minorHAnsi" w:eastAsiaTheme="minorEastAsia" w:hAnsiTheme="minorHAnsi" w:cstheme="minorBidi"/>
              <w:b w:val="0"/>
              <w:bCs w:val="0"/>
              <w:caps w:val="0"/>
              <w:noProof/>
              <w:sz w:val="22"/>
              <w:szCs w:val="22"/>
            </w:rPr>
          </w:pPr>
          <w:hyperlink w:anchor="_Toc432764494" w:history="1">
            <w:r w:rsidR="00FE6634" w:rsidRPr="00F1572D">
              <w:rPr>
                <w:rStyle w:val="af6"/>
                <w:noProof/>
              </w:rPr>
              <w:t>без учета НДС</w:t>
            </w:r>
            <w:r w:rsidR="00FE6634">
              <w:rPr>
                <w:noProof/>
                <w:webHidden/>
              </w:rPr>
              <w:tab/>
            </w:r>
            <w:r w:rsidR="00FE6634">
              <w:rPr>
                <w:noProof/>
                <w:webHidden/>
              </w:rPr>
              <w:fldChar w:fldCharType="begin"/>
            </w:r>
            <w:r w:rsidR="00FE6634">
              <w:rPr>
                <w:noProof/>
                <w:webHidden/>
              </w:rPr>
              <w:instrText xml:space="preserve"> PAGEREF _Toc432764494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95" w:history="1">
            <w:r w:rsidR="00FE6634" w:rsidRPr="00F1572D">
              <w:rPr>
                <w:rStyle w:val="af6"/>
                <w:rFonts w:cs="Arial"/>
                <w:b/>
                <w:noProof/>
                <w:snapToGrid w:val="0"/>
              </w:rPr>
              <w:t>6.15.2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_Toc432764495 \h </w:instrText>
            </w:r>
            <w:r w:rsidR="00FE6634">
              <w:rPr>
                <w:noProof/>
                <w:webHidden/>
              </w:rPr>
            </w:r>
            <w:r w:rsidR="00FE6634">
              <w:rPr>
                <w:noProof/>
                <w:webHidden/>
              </w:rPr>
              <w:fldChar w:fldCharType="separate"/>
            </w:r>
            <w:r w:rsidR="0076778E">
              <w:rPr>
                <w:noProof/>
                <w:webHidden/>
              </w:rPr>
              <w:t>58</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96" w:history="1">
            <w:r w:rsidR="00FE6634" w:rsidRPr="00F1572D">
              <w:rPr>
                <w:rStyle w:val="af6"/>
                <w:noProof/>
              </w:rPr>
              <w:t>6.16</w:t>
            </w:r>
            <w:r w:rsidR="00FE6634">
              <w:rPr>
                <w:rFonts w:asciiTheme="minorHAnsi" w:eastAsiaTheme="minorEastAsia" w:hAnsiTheme="minorHAnsi" w:cstheme="minorBidi"/>
                <w:b w:val="0"/>
                <w:bCs w:val="0"/>
                <w:noProof/>
                <w:lang w:val="ru-RU"/>
              </w:rPr>
              <w:tab/>
            </w:r>
            <w:r w:rsidR="00FE6634" w:rsidRPr="00F1572D">
              <w:rPr>
                <w:rStyle w:val="af6"/>
                <w:noProof/>
              </w:rPr>
              <w:t>График оплаты выполнения работ (оказания услуг) (форма 16)</w:t>
            </w:r>
            <w:r w:rsidR="00FE6634">
              <w:rPr>
                <w:noProof/>
                <w:webHidden/>
              </w:rPr>
              <w:tab/>
            </w:r>
            <w:r w:rsidR="00FE6634">
              <w:rPr>
                <w:noProof/>
                <w:webHidden/>
              </w:rPr>
              <w:fldChar w:fldCharType="begin"/>
            </w:r>
            <w:r w:rsidR="00FE6634">
              <w:rPr>
                <w:noProof/>
                <w:webHidden/>
              </w:rPr>
              <w:instrText xml:space="preserve"> PAGEREF _Toc432764496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97" w:history="1">
            <w:r w:rsidR="00FE6634" w:rsidRPr="00F1572D">
              <w:rPr>
                <w:rStyle w:val="af6"/>
                <w:rFonts w:cs="Arial"/>
                <w:b/>
                <w:noProof/>
                <w:snapToGrid w:val="0"/>
              </w:rPr>
              <w:t>6.16.1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оплаты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_Toc432764497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498" w:history="1">
            <w:r w:rsidR="00FE6634" w:rsidRPr="00F1572D">
              <w:rPr>
                <w:rStyle w:val="af6"/>
                <w:rFonts w:cs="Arial"/>
                <w:b/>
                <w:noProof/>
                <w:snapToGrid w:val="0"/>
              </w:rPr>
              <w:t>6.16.2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_Toc432764498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499" w:history="1">
            <w:r w:rsidR="00FE6634" w:rsidRPr="00F1572D">
              <w:rPr>
                <w:rStyle w:val="af6"/>
                <w:noProof/>
              </w:rPr>
              <w:t>6.17</w:t>
            </w:r>
            <w:r w:rsidR="00FE6634">
              <w:rPr>
                <w:rFonts w:asciiTheme="minorHAnsi" w:eastAsiaTheme="minorEastAsia" w:hAnsiTheme="minorHAnsi" w:cstheme="minorBidi"/>
                <w:b w:val="0"/>
                <w:bCs w:val="0"/>
                <w:noProof/>
                <w:lang w:val="ru-RU"/>
              </w:rPr>
              <w:tab/>
            </w:r>
            <w:r w:rsidR="00FE6634" w:rsidRPr="00F1572D">
              <w:rPr>
                <w:rStyle w:val="af6"/>
                <w:noProof/>
              </w:rPr>
              <w:t>Согласие на обработку персональных данных</w:t>
            </w:r>
            <w:r w:rsidR="00FE6634">
              <w:rPr>
                <w:noProof/>
                <w:webHidden/>
              </w:rPr>
              <w:tab/>
            </w:r>
            <w:r w:rsidR="00FE6634">
              <w:rPr>
                <w:noProof/>
                <w:webHidden/>
              </w:rPr>
              <w:fldChar w:fldCharType="begin"/>
            </w:r>
            <w:r w:rsidR="00FE6634">
              <w:rPr>
                <w:noProof/>
                <w:webHidden/>
              </w:rPr>
              <w:instrText xml:space="preserve"> PAGEREF _Toc432764499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500" w:history="1">
            <w:r w:rsidR="00FE6634" w:rsidRPr="00F1572D">
              <w:rPr>
                <w:rStyle w:val="af6"/>
                <w:rFonts w:cs="Arial"/>
                <w:b/>
                <w:noProof/>
              </w:rPr>
              <w:t>6.17.1</w:t>
            </w:r>
            <w:r w:rsidR="00FE6634">
              <w:rPr>
                <w:rFonts w:asciiTheme="minorHAnsi" w:eastAsiaTheme="minorEastAsia" w:hAnsiTheme="minorHAnsi" w:cstheme="minorBidi"/>
                <w:noProof/>
                <w:sz w:val="22"/>
                <w:szCs w:val="22"/>
              </w:rPr>
              <w:tab/>
            </w:r>
            <w:r w:rsidR="00FE6634" w:rsidRPr="00F1572D">
              <w:rPr>
                <w:rStyle w:val="af6"/>
                <w:b/>
                <w:noProof/>
              </w:rPr>
              <w:t>Согласие на обработку персональных данных (Форма 17)</w:t>
            </w:r>
            <w:r w:rsidR="00FE6634">
              <w:rPr>
                <w:noProof/>
                <w:webHidden/>
              </w:rPr>
              <w:tab/>
            </w:r>
            <w:r w:rsidR="00FE6634">
              <w:rPr>
                <w:noProof/>
                <w:webHidden/>
              </w:rPr>
              <w:fldChar w:fldCharType="begin"/>
            </w:r>
            <w:r w:rsidR="00FE6634">
              <w:rPr>
                <w:noProof/>
                <w:webHidden/>
              </w:rPr>
              <w:instrText xml:space="preserve"> PAGEREF _Toc432764500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501" w:history="1">
            <w:r w:rsidR="00FE6634" w:rsidRPr="00F1572D">
              <w:rPr>
                <w:rStyle w:val="af6"/>
                <w:b/>
                <w:bCs/>
                <w:iCs/>
                <w:noProof/>
              </w:rPr>
              <w:t>Форма Согласия на обработку персональных данных представлена отдельным томом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_Toc432764501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8A57A5">
          <w:pPr>
            <w:pStyle w:val="2b"/>
            <w:rPr>
              <w:rFonts w:asciiTheme="minorHAnsi" w:eastAsiaTheme="minorEastAsia" w:hAnsiTheme="minorHAnsi" w:cstheme="minorBidi"/>
              <w:b w:val="0"/>
              <w:bCs w:val="0"/>
              <w:noProof/>
              <w:lang w:val="ru-RU"/>
            </w:rPr>
          </w:pPr>
          <w:hyperlink w:anchor="_Toc432764502" w:history="1">
            <w:r w:rsidR="00FE6634" w:rsidRPr="00F1572D">
              <w:rPr>
                <w:rStyle w:val="af6"/>
                <w:noProof/>
              </w:rPr>
              <w:t>6.18</w:t>
            </w:r>
            <w:r w:rsidR="00FE6634">
              <w:rPr>
                <w:rFonts w:asciiTheme="minorHAnsi" w:eastAsiaTheme="minorEastAsia" w:hAnsiTheme="minorHAnsi" w:cstheme="minorBidi"/>
                <w:b w:val="0"/>
                <w:bCs w:val="0"/>
                <w:noProof/>
                <w:lang w:val="ru-RU"/>
              </w:rPr>
              <w:tab/>
            </w:r>
            <w:r w:rsidR="00FE6634" w:rsidRPr="00F1572D">
              <w:rPr>
                <w:rStyle w:val="af6"/>
                <w:noProof/>
              </w:rPr>
              <w:t>Опись документов</w:t>
            </w:r>
            <w:r w:rsidR="00FE6634">
              <w:rPr>
                <w:noProof/>
                <w:webHidden/>
              </w:rPr>
              <w:tab/>
            </w:r>
            <w:r w:rsidR="00FE6634">
              <w:rPr>
                <w:noProof/>
                <w:webHidden/>
              </w:rPr>
              <w:fldChar w:fldCharType="begin"/>
            </w:r>
            <w:r w:rsidR="00FE6634">
              <w:rPr>
                <w:noProof/>
                <w:webHidden/>
              </w:rPr>
              <w:instrText xml:space="preserve"> PAGEREF _Toc432764502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503" w:history="1">
            <w:r w:rsidR="00FE6634" w:rsidRPr="00F1572D">
              <w:rPr>
                <w:rStyle w:val="af6"/>
                <w:rFonts w:cs="Arial"/>
                <w:b/>
                <w:noProof/>
              </w:rPr>
              <w:t>6.18.1</w:t>
            </w:r>
            <w:r w:rsidR="00FE6634">
              <w:rPr>
                <w:rFonts w:asciiTheme="minorHAnsi" w:eastAsiaTheme="minorEastAsia" w:hAnsiTheme="minorHAnsi" w:cstheme="minorBidi"/>
                <w:noProof/>
                <w:sz w:val="22"/>
                <w:szCs w:val="22"/>
              </w:rPr>
              <w:tab/>
            </w:r>
            <w:r w:rsidR="00FE6634" w:rsidRPr="00F1572D">
              <w:rPr>
                <w:rStyle w:val="af6"/>
                <w:b/>
                <w:noProof/>
              </w:rPr>
              <w:t>Форма описи документов (Форма 18)</w:t>
            </w:r>
            <w:r w:rsidR="00FE6634">
              <w:rPr>
                <w:noProof/>
                <w:webHidden/>
              </w:rPr>
              <w:tab/>
            </w:r>
            <w:r w:rsidR="00FE6634">
              <w:rPr>
                <w:noProof/>
                <w:webHidden/>
              </w:rPr>
              <w:fldChar w:fldCharType="begin"/>
            </w:r>
            <w:r w:rsidR="00FE6634">
              <w:rPr>
                <w:noProof/>
                <w:webHidden/>
              </w:rPr>
              <w:instrText xml:space="preserve"> PAGEREF _Toc432764503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8A57A5">
          <w:pPr>
            <w:pStyle w:val="33"/>
            <w:rPr>
              <w:rFonts w:asciiTheme="minorHAnsi" w:eastAsiaTheme="minorEastAsia" w:hAnsiTheme="minorHAnsi" w:cstheme="minorBidi"/>
              <w:noProof/>
              <w:sz w:val="22"/>
              <w:szCs w:val="22"/>
            </w:rPr>
          </w:pPr>
          <w:hyperlink w:anchor="_Toc432764504" w:history="1">
            <w:r w:rsidR="00FE6634" w:rsidRPr="00F1572D">
              <w:rPr>
                <w:rStyle w:val="af6"/>
                <w:rFonts w:cs="Arial"/>
                <w:b/>
                <w:noProof/>
              </w:rPr>
              <w:t>6.18.2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_Toc432764504 \h </w:instrText>
            </w:r>
            <w:r w:rsidR="00FE6634">
              <w:rPr>
                <w:noProof/>
                <w:webHidden/>
              </w:rPr>
            </w:r>
            <w:r w:rsidR="00FE6634">
              <w:rPr>
                <w:noProof/>
                <w:webHidden/>
              </w:rPr>
              <w:fldChar w:fldCharType="separate"/>
            </w:r>
            <w:r w:rsidR="0076778E">
              <w:rPr>
                <w:noProof/>
                <w:webHidden/>
              </w:rPr>
              <w:t>62</w:t>
            </w:r>
            <w:r w:rsidR="00FE6634">
              <w:rPr>
                <w:noProof/>
                <w:webHidden/>
              </w:rPr>
              <w:fldChar w:fldCharType="end"/>
            </w:r>
          </w:hyperlink>
        </w:p>
        <w:p w:rsidR="00FE6634" w:rsidRDefault="00FE6634">
          <w:r>
            <w:rPr>
              <w:b/>
              <w:bCs/>
            </w:rPr>
            <w:fldChar w:fldCharType="end"/>
          </w:r>
        </w:p>
      </w:sdtContent>
    </w:sdt>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p>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P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034C1A" w:rsidRPr="00034C1A" w:rsidRDefault="00034C1A"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r w:rsidRPr="00034C1A">
        <w:rPr>
          <w:rFonts w:ascii="Times New Roman" w:eastAsia="Times New Roman" w:hAnsi="Times New Roman" w:cs="Times New Roman"/>
          <w:b/>
          <w:bCs/>
          <w:lang w:val="sr-Cyrl-CS" w:eastAsia="ru-RU"/>
        </w:rPr>
        <w:lastRenderedPageBreak/>
        <w:t>ТЕРМИНЫ И ОПРЕДЕЛЕНИЯ</w:t>
      </w:r>
      <w:bookmarkEnd w:id="3"/>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Документация о запросе предложений</w:t>
      </w:r>
      <w:r w:rsidRPr="00034C1A">
        <w:rPr>
          <w:rFonts w:ascii="Times New Roman" w:eastAsia="Times New Roman" w:hAnsi="Times New Roman" w:cs="Times New Roman"/>
          <w:lang w:eastAsia="ru-RU"/>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Заказчик</w:t>
      </w:r>
      <w:r w:rsidRPr="00034C1A">
        <w:rPr>
          <w:rFonts w:ascii="Times New Roman" w:eastAsia="Times New Roman" w:hAnsi="Times New Roman" w:cs="Times New Roman"/>
          <w:lang w:eastAsia="ru-RU"/>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Организатор Запроса предложений </w:t>
      </w:r>
      <w:r w:rsidRPr="00034C1A">
        <w:rPr>
          <w:rFonts w:ascii="Times New Roman" w:eastAsia="Times New Roman" w:hAnsi="Times New Roman" w:cs="Times New Roman"/>
          <w:lang w:eastAsia="ru-RU"/>
        </w:rPr>
        <w:t xml:space="preserve">(далее по тексту – «Организатор») — </w:t>
      </w:r>
      <w:r w:rsidRPr="00034C1A">
        <w:rPr>
          <w:rFonts w:ascii="Times New Roman" w:eastAsia="Times New Roman" w:hAnsi="Times New Roman" w:cs="Times New Roman"/>
          <w:color w:val="000000"/>
          <w:lang w:eastAsia="ru-RU"/>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Открытый запрос предложений</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b/>
          <w:lang w:eastAsia="ru-RU"/>
        </w:rPr>
        <w:t>(запрос предложений)</w:t>
      </w:r>
      <w:r w:rsidRPr="00034C1A">
        <w:rPr>
          <w:rFonts w:ascii="Times New Roman" w:eastAsia="Times New Roman" w:hAnsi="Times New Roman" w:cs="Times New Roman"/>
          <w:lang w:eastAsia="ru-RU"/>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w:t>
      </w:r>
      <w:r w:rsidRPr="00AC18F7">
        <w:rPr>
          <w:rFonts w:ascii="Times New Roman" w:eastAsia="Times New Roman" w:hAnsi="Times New Roman" w:cs="Times New Roman"/>
          <w:lang w:eastAsia="ru-RU"/>
        </w:rPr>
        <w:t>выполнения работ, оказания услуг, представленная участником, наиболее полно соответствующим</w:t>
      </w:r>
      <w:r w:rsidRPr="00034C1A">
        <w:rPr>
          <w:rFonts w:ascii="Times New Roman" w:eastAsia="Times New Roman" w:hAnsi="Times New Roman" w:cs="Times New Roman"/>
          <w:lang w:eastAsia="ru-RU"/>
        </w:rPr>
        <w:t xml:space="preserve"> требованиям Документации о запросе предложений, и заключен договор.</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Заявка на участие в Запросе предложений </w:t>
      </w:r>
      <w:r w:rsidRPr="00034C1A">
        <w:rPr>
          <w:rFonts w:ascii="Times New Roman" w:eastAsia="Times New Roman" w:hAnsi="Times New Roman" w:cs="Times New Roman"/>
          <w:lang w:eastAsia="ru-RU"/>
        </w:rPr>
        <w:t>(далее по тексту – «Заявка») — 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Pr="00034C1A">
        <w:rPr>
          <w:rFonts w:ascii="Times New Roman" w:eastAsia="Times New Roman" w:hAnsi="Times New Roman" w:cs="Times New Roman"/>
          <w:color w:val="0000FF"/>
          <w:u w:val="single"/>
          <w:lang w:val="en-US" w:eastAsia="ru-RU"/>
        </w:rPr>
        <w:t>www</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color w:val="0000FF"/>
          <w:u w:val="single"/>
          <w:lang w:val="en-US" w:eastAsia="ru-RU"/>
        </w:rPr>
        <w:t>gazneftetorg</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color w:val="0000FF"/>
          <w:u w:val="single"/>
          <w:lang w:val="en-US" w:eastAsia="ru-RU"/>
        </w:rPr>
        <w:t>ru</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lang w:eastAsia="ru-RU"/>
        </w:rPr>
        <w:t xml:space="preserve"> по форме и в порядке, установленном указанной электронной торговой площадкой и Документацией.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Извещение о проведении Запроса предложений </w:t>
      </w:r>
      <w:r w:rsidRPr="00034C1A">
        <w:rPr>
          <w:rFonts w:ascii="Times New Roman" w:eastAsia="Times New Roman" w:hAnsi="Times New Roman" w:cs="Times New Roman"/>
          <w:lang w:eastAsia="ru-RU"/>
        </w:rPr>
        <w:t xml:space="preserve">(далее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Комиссия по подведению итогов Запросов предложений </w:t>
      </w:r>
      <w:r w:rsidRPr="00034C1A">
        <w:rPr>
          <w:rFonts w:ascii="Times New Roman" w:eastAsia="Times New Roman" w:hAnsi="Times New Roman" w:cs="Times New Roman"/>
          <w:lang w:eastAsia="ru-RU"/>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Лот</w:t>
      </w:r>
      <w:r w:rsidRPr="00034C1A">
        <w:rPr>
          <w:rFonts w:ascii="Times New Roman" w:eastAsia="Times New Roman" w:hAnsi="Times New Roman" w:cs="Times New Roman"/>
          <w:lang w:eastAsia="ru-RU"/>
        </w:rPr>
        <w:t xml:space="preserve"> — часть закупаемых работ, услуг,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color w:val="000000"/>
          <w:lang w:eastAsia="ru-RU"/>
        </w:rPr>
        <w:t>Лучшая заявка</w:t>
      </w:r>
      <w:r w:rsidRPr="00034C1A">
        <w:rPr>
          <w:rFonts w:ascii="Times New Roman" w:eastAsia="Times New Roman" w:hAnsi="Times New Roman" w:cs="Times New Roman"/>
          <w:color w:val="000000"/>
          <w:lang w:eastAsia="ru-RU"/>
        </w:rPr>
        <w:t xml:space="preserve"> - заявка на участие в Запросе предложений, содержащая лучшие условия выполнения работ, оказания услуг, поставки Продукции и признанная таковой решением Комиссии.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 xml:space="preserve">Работы (услуги) </w:t>
      </w:r>
      <w:r w:rsidRPr="00AC18F7">
        <w:rPr>
          <w:rFonts w:ascii="Times New Roman" w:eastAsia="Times New Roman" w:hAnsi="Times New Roman" w:cs="Times New Roman"/>
          <w:color w:val="000000"/>
          <w:lang w:eastAsia="ru-RU"/>
        </w:rPr>
        <w:t xml:space="preserve">– работы (услуги), выполнение которых является предметом Запроса предложений, указанным в п. </w:t>
      </w:r>
      <w:r w:rsidRPr="00AC18F7">
        <w:rPr>
          <w:rFonts w:ascii="Times New Roman" w:eastAsia="Times New Roman" w:hAnsi="Times New Roman" w:cs="Times New Roman"/>
          <w:color w:val="000000"/>
          <w:lang w:eastAsia="ru-RU"/>
        </w:rPr>
        <w:fldChar w:fldCharType="begin"/>
      </w:r>
      <w:r w:rsidRPr="00AC18F7">
        <w:rPr>
          <w:rFonts w:ascii="Times New Roman" w:eastAsia="Times New Roman" w:hAnsi="Times New Roman" w:cs="Times New Roman"/>
          <w:color w:val="000000"/>
          <w:lang w:eastAsia="ru-RU"/>
        </w:rPr>
        <w:instrText xml:space="preserve"> REF _Ref295186882 \r \h  \* MERGEFORMAT </w:instrText>
      </w:r>
      <w:r w:rsidRPr="00AC18F7">
        <w:rPr>
          <w:rFonts w:ascii="Times New Roman" w:eastAsia="Times New Roman" w:hAnsi="Times New Roman" w:cs="Times New Roman"/>
          <w:color w:val="000000"/>
          <w:lang w:eastAsia="ru-RU"/>
        </w:rPr>
      </w:r>
      <w:r w:rsidRPr="00AC18F7">
        <w:rPr>
          <w:rFonts w:ascii="Times New Roman" w:eastAsia="Times New Roman" w:hAnsi="Times New Roman" w:cs="Times New Roman"/>
          <w:color w:val="000000"/>
          <w:lang w:eastAsia="ru-RU"/>
        </w:rPr>
        <w:fldChar w:fldCharType="separate"/>
      </w:r>
      <w:r w:rsidRPr="00AC18F7">
        <w:rPr>
          <w:rFonts w:ascii="Times New Roman" w:eastAsia="Times New Roman" w:hAnsi="Times New Roman" w:cs="Times New Roman"/>
          <w:color w:val="000000"/>
          <w:lang w:eastAsia="ru-RU"/>
        </w:rPr>
        <w:t>3.3</w:t>
      </w:r>
      <w:r w:rsidRPr="00AC18F7">
        <w:rPr>
          <w:rFonts w:ascii="Times New Roman" w:eastAsia="Times New Roman" w:hAnsi="Times New Roman" w:cs="Times New Roman"/>
          <w:color w:val="000000"/>
          <w:lang w:eastAsia="ru-RU"/>
        </w:rPr>
        <w:fldChar w:fldCharType="end"/>
      </w:r>
      <w:r w:rsidRPr="00AC18F7">
        <w:rPr>
          <w:rFonts w:ascii="Times New Roman" w:eastAsia="Times New Roman" w:hAnsi="Times New Roman" w:cs="Times New Roman"/>
          <w:color w:val="000000"/>
          <w:lang w:eastAsia="ru-RU"/>
        </w:rPr>
        <w:t xml:space="preserve"> информационной карты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color w:val="000000"/>
          <w:lang w:eastAsia="ru-RU"/>
        </w:rPr>
        <w:t>Продукция</w:t>
      </w:r>
      <w:r w:rsidRPr="00AC18F7">
        <w:rPr>
          <w:rFonts w:ascii="Times New Roman" w:eastAsia="Times New Roman" w:hAnsi="Times New Roman" w:cs="Times New Roman"/>
          <w:color w:val="000000"/>
          <w:lang w:eastAsia="ru-RU"/>
        </w:rPr>
        <w:t xml:space="preserve"> – товары, поставка которых необходима при выполнении договора.</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
          <w:color w:val="000000"/>
          <w:lang w:eastAsia="ru-RU"/>
        </w:rPr>
      </w:pPr>
      <w:r w:rsidRPr="00AC18F7">
        <w:rPr>
          <w:rFonts w:ascii="Times New Roman" w:eastAsia="Times New Roman" w:hAnsi="Times New Roman" w:cs="Times New Roman"/>
          <w:b/>
          <w:color w:val="000000"/>
          <w:lang w:eastAsia="ru-RU"/>
        </w:rPr>
        <w:t xml:space="preserve">Подрядчик (Исполнитель) </w:t>
      </w:r>
      <w:r w:rsidRPr="00AC18F7">
        <w:rPr>
          <w:rFonts w:ascii="Times New Roman" w:eastAsia="Times New Roman" w:hAnsi="Times New Roman" w:cs="Times New Roman"/>
          <w:bCs/>
          <w:color w:val="000000"/>
          <w:lang w:eastAsia="ru-RU"/>
        </w:rPr>
        <w:t>–</w:t>
      </w:r>
      <w:r w:rsidRPr="00AC18F7">
        <w:rPr>
          <w:rFonts w:ascii="Times New Roman" w:eastAsia="Times New Roman" w:hAnsi="Times New Roman" w:cs="Times New Roman"/>
          <w:color w:val="000000"/>
          <w:lang w:eastAsia="ru-RU"/>
        </w:rPr>
        <w:t xml:space="preserve"> юридическое или физическое лицо, с которым Заказчиком заключен Договор по результатам и на условиях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lang w:eastAsia="ru-RU"/>
        </w:rPr>
        <w:t>Начальная (максимальная) цена договора (предмета закупки)</w:t>
      </w:r>
      <w:r w:rsidRPr="00AC18F7">
        <w:rPr>
          <w:rFonts w:ascii="Times New Roman" w:eastAsia="Times New Roman" w:hAnsi="Times New Roman" w:cs="Times New Roman"/>
          <w:b/>
          <w:color w:val="000000"/>
          <w:lang w:eastAsia="ru-RU"/>
        </w:rPr>
        <w:t xml:space="preserve"> – </w:t>
      </w:r>
      <w:r w:rsidRPr="00AC18F7">
        <w:rPr>
          <w:rFonts w:ascii="Times New Roman" w:eastAsia="Times New Roman" w:hAnsi="Times New Roman" w:cs="Times New Roman"/>
          <w:color w:val="000000"/>
          <w:lang w:eastAsia="ru-RU"/>
        </w:rPr>
        <w:t>предельная цена выполнения работ оказания услуг), являющихся предметом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Уторговывание</w:t>
      </w:r>
      <w:r w:rsidRPr="00AC18F7">
        <w:rPr>
          <w:rFonts w:ascii="Times New Roman" w:eastAsia="Times New Roman" w:hAnsi="Times New Roman" w:cs="Times New Roman"/>
          <w:color w:val="000000"/>
          <w:lang w:eastAsia="ru-RU"/>
        </w:rPr>
        <w:t xml:space="preserve"> − добровольное снижение цен Заявок на участие в Запросе предложений</w:t>
      </w:r>
      <w:r w:rsidRPr="00034C1A">
        <w:rPr>
          <w:rFonts w:ascii="Times New Roman" w:eastAsia="Times New Roman" w:hAnsi="Times New Roman" w:cs="Times New Roman"/>
          <w:color w:val="000000"/>
          <w:lang w:eastAsia="ru-RU"/>
        </w:rPr>
        <w:t xml:space="preserve"> Участников Запроса предложений после процедуры вскрытия заявок в целях повышения их предпочтительности для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Официальный сайт</w:t>
      </w:r>
      <w:r w:rsidRPr="00034C1A">
        <w:rPr>
          <w:rFonts w:ascii="Times New Roman" w:eastAsia="Times New Roman" w:hAnsi="Times New Roman" w:cs="Times New Roman"/>
          <w:lang w:eastAsia="ru-RU"/>
        </w:rPr>
        <w:t xml:space="preserve"> - сайт </w:t>
      </w:r>
      <w:hyperlink r:id="rId12" w:history="1">
        <w:r w:rsidRPr="00034C1A">
          <w:rPr>
            <w:rFonts w:ascii="Times New Roman" w:eastAsia="Times New Roman" w:hAnsi="Times New Roman" w:cs="Times New Roman"/>
            <w:lang w:eastAsia="ru-RU"/>
          </w:rPr>
          <w:t>www.zakupki.gov.ru</w:t>
        </w:r>
      </w:hyperlink>
      <w:r w:rsidRPr="00034C1A">
        <w:rPr>
          <w:rFonts w:ascii="Times New Roman" w:eastAsia="Times New Roman" w:hAnsi="Times New Roman" w:cs="Times New Roman"/>
          <w:lang w:eastAsia="ru-RU"/>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Участник </w:t>
      </w:r>
      <w:r w:rsidRPr="00034C1A">
        <w:rPr>
          <w:rFonts w:ascii="Times New Roman" w:eastAsia="Times New Roman" w:hAnsi="Times New Roman" w:cs="Times New Roman"/>
          <w:b/>
          <w:color w:val="000000"/>
          <w:lang w:eastAsia="ru-RU"/>
        </w:rPr>
        <w:t xml:space="preserve">Запроса предложений </w:t>
      </w:r>
      <w:r w:rsidRPr="00034C1A">
        <w:rPr>
          <w:rFonts w:ascii="Times New Roman" w:eastAsia="Times New Roman" w:hAnsi="Times New Roman" w:cs="Times New Roman"/>
          <w:color w:val="000000"/>
          <w:lang w:eastAsia="ru-RU"/>
        </w:rPr>
        <w:t>(далее по тексту – «Участник»)</w:t>
      </w:r>
      <w:r w:rsidRPr="00034C1A">
        <w:rPr>
          <w:rFonts w:ascii="Times New Roman" w:eastAsia="Times New Roman" w:hAnsi="Times New Roman" w:cs="Times New Roman"/>
          <w:b/>
          <w:color w:val="000000"/>
          <w:lang w:eastAsia="ru-RU"/>
        </w:rPr>
        <w:t xml:space="preserve"> </w:t>
      </w:r>
      <w:r w:rsidRPr="00034C1A">
        <w:rPr>
          <w:rFonts w:ascii="Times New Roman" w:eastAsia="Times New Roman" w:hAnsi="Times New Roman" w:cs="Times New Roman"/>
          <w:lang w:eastAsia="ru-RU"/>
        </w:rPr>
        <w:t xml:space="preserve">— участник процедуры закупки, </w:t>
      </w:r>
      <w:r w:rsidRPr="00034C1A">
        <w:rPr>
          <w:rFonts w:ascii="Times New Roman" w:eastAsia="Times New Roman" w:hAnsi="Times New Roman" w:cs="Times New Roman"/>
          <w:color w:val="000000"/>
          <w:lang w:eastAsia="ru-RU"/>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lastRenderedPageBreak/>
        <w:t xml:space="preserve">Участник, представивший Заявку на участие в Запросе предложений, признанную лучшей − </w:t>
      </w:r>
      <w:r w:rsidRPr="00034C1A">
        <w:rPr>
          <w:rFonts w:ascii="Times New Roman" w:eastAsia="Times New Roman" w:hAnsi="Times New Roman" w:cs="Times New Roman"/>
          <w:lang w:eastAsia="ru-RU"/>
        </w:rPr>
        <w:t>Участник Запроса предложений, предложивший в своей Заявке лучшие условия выполнения Договора и признанный таковым решением Комиссии.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Эксперт </w:t>
      </w:r>
      <w:r w:rsidRPr="00034C1A">
        <w:rPr>
          <w:rFonts w:ascii="Times New Roman" w:eastAsia="Times New Roman" w:hAnsi="Times New Roman" w:cs="Times New Roman"/>
          <w:lang w:eastAsia="ru-RU"/>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Торговая система (электронная торговая площадка)</w:t>
      </w:r>
      <w:r w:rsidRPr="00034C1A">
        <w:rPr>
          <w:rFonts w:ascii="Times New Roman" w:eastAsia="Times New Roman" w:hAnsi="Times New Roman" w:cs="Times New Roman"/>
          <w:lang w:eastAsia="ru-RU"/>
        </w:rPr>
        <w:t xml:space="preserve"> – торговая система «ГазНефтеторг.ру», расположенная в сети интернет по адресу: </w:t>
      </w:r>
      <w:hyperlink r:id="rId13"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lang w:eastAsia="ru-RU"/>
        </w:rPr>
        <w:t>. Торговая система – это программно-аппаратный комплекс, обеспечивающий проведение закупок в электронной форме.</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Оператор Торговой системы</w:t>
      </w:r>
      <w:r w:rsidRPr="00034C1A">
        <w:rPr>
          <w:rFonts w:ascii="Times New Roman" w:eastAsia="Times New Roman" w:hAnsi="Times New Roman" w:cs="Times New Roman"/>
          <w:lang w:eastAsia="ru-RU"/>
        </w:rPr>
        <w:t xml:space="preserve"> – Общество с ограниченной ответственностью «ГазНефтеторг.ру».</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Регистрация в Торговой системе</w:t>
      </w:r>
      <w:r w:rsidRPr="00034C1A">
        <w:rPr>
          <w:rFonts w:ascii="Times New Roman" w:eastAsia="Times New Roman" w:hAnsi="Times New Roman" w:cs="Times New Roman"/>
          <w:lang w:eastAsia="ru-RU"/>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Электронная подпись</w:t>
      </w:r>
      <w:r w:rsidRPr="00034C1A">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Электронный документ</w:t>
      </w:r>
      <w:r w:rsidRPr="00034C1A">
        <w:rPr>
          <w:rFonts w:ascii="Times New Roman" w:eastAsia="Times New Roman" w:hAnsi="Times New Roman" w:cs="Times New Roman"/>
          <w:lang w:eastAsia="ru-RU"/>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034C1A" w:rsidRPr="00034C1A" w:rsidRDefault="00034C1A" w:rsidP="00740E83">
      <w:pPr>
        <w:keepNext/>
        <w:keepLines/>
        <w:numPr>
          <w:ilvl w:val="0"/>
          <w:numId w:val="10"/>
        </w:numPr>
        <w:tabs>
          <w:tab w:val="left" w:pos="142"/>
          <w:tab w:val="left" w:pos="1134"/>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4" w:name="_Ref312754997"/>
      <w:bookmarkStart w:id="5" w:name="_Ref312755057"/>
      <w:bookmarkStart w:id="6" w:name="_Ref313007081"/>
      <w:bookmarkStart w:id="7" w:name="_Toc371073937"/>
      <w:bookmarkStart w:id="8" w:name="_Toc432764400"/>
      <w:bookmarkStart w:id="9" w:name="_Ref295042457"/>
      <w:bookmarkStart w:id="10" w:name="ЗАКАЗ"/>
      <w:r w:rsidRPr="00034C1A">
        <w:rPr>
          <w:rFonts w:ascii="Times New Roman" w:eastAsia="Times New Roman" w:hAnsi="Times New Roman" w:cs="Times New Roman"/>
          <w:b/>
          <w:bCs/>
          <w:kern w:val="28"/>
          <w:lang w:eastAsia="ru-RU"/>
        </w:rPr>
        <w:t>ОБЩИЕ ПОЛОЖЕНИЯ</w:t>
      </w:r>
      <w:bookmarkEnd w:id="4"/>
      <w:bookmarkEnd w:id="5"/>
      <w:bookmarkEnd w:id="6"/>
      <w:bookmarkEnd w:id="7"/>
      <w:bookmarkEnd w:id="8"/>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1" w:name="_Toc57314615"/>
      <w:bookmarkStart w:id="12" w:name="_Toc69728941"/>
      <w:bookmarkStart w:id="13" w:name="_Toc299956840"/>
      <w:bookmarkStart w:id="14" w:name="_Toc299981465"/>
      <w:bookmarkStart w:id="15" w:name="_Toc299981668"/>
      <w:bookmarkStart w:id="16" w:name="_Toc371073938"/>
      <w:bookmarkStart w:id="17" w:name="_Toc55285335"/>
      <w:bookmarkStart w:id="18" w:name="_Toc55305369"/>
      <w:bookmarkStart w:id="19" w:name="_Toc432764401"/>
      <w:r w:rsidRPr="00034C1A">
        <w:rPr>
          <w:rFonts w:ascii="Times New Roman" w:eastAsia="Times New Roman" w:hAnsi="Times New Roman" w:cs="Times New Roman"/>
          <w:b/>
          <w:bCs/>
          <w:lang w:eastAsia="ru-RU"/>
        </w:rPr>
        <w:t>Общие сведения о Запросе предложений</w:t>
      </w:r>
      <w:bookmarkEnd w:id="11"/>
      <w:bookmarkEnd w:id="12"/>
      <w:bookmarkEnd w:id="13"/>
      <w:bookmarkEnd w:id="14"/>
      <w:bookmarkEnd w:id="15"/>
      <w:bookmarkEnd w:id="16"/>
      <w:bookmarkEnd w:id="17"/>
      <w:bookmarkEnd w:id="18"/>
      <w:bookmarkEnd w:id="1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0" w:name="_Ref295187572"/>
      <w:bookmarkStart w:id="21" w:name="_Ref295186845"/>
      <w:bookmarkStart w:id="22" w:name="_Ref55193512"/>
      <w:bookmarkStart w:id="23" w:name="Общие_сведения"/>
      <w:bookmarkStart w:id="24" w:name="_Ref268005119"/>
      <w:r w:rsidRPr="00034C1A">
        <w:rPr>
          <w:rFonts w:ascii="Times New Roman" w:eastAsia="Times New Roman" w:hAnsi="Times New Roman" w:cs="Times New Roman"/>
          <w:lang w:eastAsia="ru-RU"/>
        </w:rPr>
        <w:t>Заказчик</w:t>
      </w:r>
      <w:r w:rsidRPr="00034C1A">
        <w:rPr>
          <w:rFonts w:ascii="Times New Roman" w:eastAsia="Times New Roman" w:hAnsi="Times New Roman" w:cs="Times New Roman"/>
          <w:color w:val="000000"/>
          <w:lang w:eastAsia="ru-RU"/>
        </w:rPr>
        <w:t xml:space="preserve"> </w:t>
      </w:r>
      <w:bookmarkEnd w:id="20"/>
      <w:r w:rsidRPr="00034C1A">
        <w:rPr>
          <w:rFonts w:ascii="Times New Roman" w:eastAsia="Times New Roman" w:hAnsi="Times New Roman" w:cs="Times New Roman"/>
          <w:lang w:eastAsia="ru-RU"/>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_Ref295186882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проект которого приведен в разделе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1"/>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5" w:name="_Ref295043141"/>
      <w:r w:rsidRPr="00034C1A">
        <w:rPr>
          <w:rFonts w:ascii="Times New Roman" w:eastAsia="Times New Roman" w:hAnsi="Times New Roman" w:cs="Times New Roman"/>
          <w:lang w:eastAsia="ru-RU"/>
        </w:rPr>
        <w:t xml:space="preserve">Запрос предложений объявлен Извещением, номер и дата которого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3.8</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5"/>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6" w:name="_Ref295187577"/>
      <w:r w:rsidRPr="00034C1A">
        <w:rPr>
          <w:rFonts w:ascii="Times New Roman" w:eastAsia="Times New Roman" w:hAnsi="Times New Roman" w:cs="Times New Roman"/>
          <w:lang w:eastAsia="ru-RU"/>
        </w:rPr>
        <w:t xml:space="preserve">Для справок обращаться по контактным телефонам, указанным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_Ref295187444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3.10</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6"/>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проведении закупок на электронной торговой площадке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электронной торговой площадки, правилами и регламентами, действующими на данной площадке,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 w:name="_Toc299956841"/>
      <w:bookmarkStart w:id="28" w:name="_Toc299981466"/>
      <w:bookmarkStart w:id="29" w:name="_Toc299981669"/>
      <w:bookmarkStart w:id="30" w:name="_Toc371073939"/>
      <w:bookmarkStart w:id="31" w:name="_Toc432764402"/>
      <w:bookmarkEnd w:id="22"/>
      <w:bookmarkEnd w:id="23"/>
      <w:bookmarkEnd w:id="24"/>
      <w:r w:rsidRPr="00034C1A">
        <w:rPr>
          <w:rFonts w:ascii="Times New Roman" w:eastAsia="Times New Roman" w:hAnsi="Times New Roman" w:cs="Times New Roman"/>
          <w:b/>
          <w:bCs/>
          <w:lang w:eastAsia="ru-RU"/>
        </w:rPr>
        <w:t>Структура настоящей Документации о запросе предложений</w:t>
      </w:r>
      <w:bookmarkEnd w:id="27"/>
      <w:bookmarkEnd w:id="28"/>
      <w:bookmarkEnd w:id="29"/>
      <w:bookmarkEnd w:id="30"/>
      <w:bookmarkEnd w:id="31"/>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Документация о запросе предложений состоит из следующих разделов:</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Раздел 1.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_Ref312754997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ОБЩИЕ ПОЛОЖЕНИЯ</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описывает общие условия проведения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ПОРЯДОК ПРОВЕДЕНИЯ ЗАПРОСА ПРЕДЛОЖЕНИЙ. ИНСТРУКЦИИ ПО ПОДГОТОВКЕ ЗАЯВОК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_Ref295042455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_Ref295042455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ИНФОРМАЦИОННАЯ КАРТА ЗАПРОСА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содержит конкретные реквизиты и условия Запроса предложений; дополняет и изменяет положения разделов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_Ref312755057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ТЕХНИЧЕСКОЕ ЗАДАНИЕ</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работ (услуг, продукции), являющейся предметом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ПРОЕКТ ДОГОВОРА</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проект Договора, который Заказчик намерен заключить с Участником, представившим Заявку на участие в Запросе предложений, признанную лучшей. Проект Договора представлен отдельным томом настоящей Документации о запросе предложений и является ее неотъемлемой частью.</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_Ref55280368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_Ref338766227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ОБРАЗЦЫ ФОРМ ДОКУМЕНТОВ, ВКЛЮЧАЕМЫХ В ЗАЯВКУ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2" w:name="_Toc90385071"/>
      <w:bookmarkStart w:id="33" w:name="_Ref93090116"/>
      <w:bookmarkStart w:id="34" w:name="_Ref295129564"/>
      <w:bookmarkStart w:id="35" w:name="_Toc299956842"/>
      <w:bookmarkStart w:id="36" w:name="_Toc299981467"/>
      <w:bookmarkStart w:id="37" w:name="_Toc299981670"/>
      <w:bookmarkStart w:id="38" w:name="_Ref366835605"/>
      <w:bookmarkStart w:id="39" w:name="_Toc371073940"/>
      <w:bookmarkStart w:id="40" w:name="_Toc432764403"/>
      <w:bookmarkStart w:id="41" w:name="_Toc66354324"/>
      <w:bookmarkStart w:id="42" w:name="_Toc69728944"/>
      <w:bookmarkStart w:id="43" w:name="_Toc57314619"/>
      <w:bookmarkStart w:id="44" w:name="_Toc55305373"/>
      <w:bookmarkStart w:id="45" w:name="_Toc55285339"/>
      <w:r w:rsidRPr="00034C1A">
        <w:rPr>
          <w:rFonts w:ascii="Times New Roman" w:eastAsia="Times New Roman" w:hAnsi="Times New Roman" w:cs="Times New Roman"/>
          <w:b/>
          <w:bCs/>
          <w:lang w:eastAsia="ru-RU"/>
        </w:rPr>
        <w:t xml:space="preserve">Требования к </w:t>
      </w:r>
      <w:bookmarkEnd w:id="32"/>
      <w:bookmarkEnd w:id="33"/>
      <w:r w:rsidRPr="00034C1A">
        <w:rPr>
          <w:rFonts w:ascii="Times New Roman" w:eastAsia="Times New Roman" w:hAnsi="Times New Roman" w:cs="Times New Roman"/>
          <w:b/>
          <w:bCs/>
          <w:lang w:eastAsia="ru-RU"/>
        </w:rPr>
        <w:t xml:space="preserve">Участникам </w:t>
      </w:r>
      <w:bookmarkEnd w:id="34"/>
      <w:bookmarkEnd w:id="35"/>
      <w:bookmarkEnd w:id="36"/>
      <w:bookmarkEnd w:id="37"/>
      <w:r w:rsidRPr="00034C1A">
        <w:rPr>
          <w:rFonts w:ascii="Times New Roman" w:eastAsia="Times New Roman" w:hAnsi="Times New Roman" w:cs="Times New Roman"/>
          <w:b/>
          <w:bCs/>
          <w:lang w:eastAsia="ru-RU"/>
        </w:rPr>
        <w:t>Запроса предложений</w:t>
      </w:r>
      <w:bookmarkEnd w:id="38"/>
      <w:bookmarkEnd w:id="39"/>
      <w:bookmarkEnd w:id="40"/>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46" w:name="_Ref338419618"/>
      <w:r w:rsidRPr="00034C1A">
        <w:rPr>
          <w:rFonts w:ascii="Times New Roman" w:eastAsia="Times New Roman" w:hAnsi="Times New Roman" w:cs="Times New Roman"/>
          <w:lang w:eastAsia="ru-RU"/>
        </w:rPr>
        <w:t>К Участникам Запроса предложений устанавливаются следующие обязательные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7" w:name="_Ref295127769"/>
      <w:r w:rsidRPr="00034C1A">
        <w:rPr>
          <w:rFonts w:ascii="Times New Roman" w:eastAsia="Times New Roman" w:hAnsi="Times New Roman" w:cs="Times New Roman"/>
          <w:lang w:eastAsia="ru-RU"/>
        </w:rPr>
        <w:t>соответствие Участников требованиям, устанавливаемым в соответствии с законодательством Российской Федерации к лицам, осуществляющим выполнение работ, оказание услуг, поставки Продукции, являющихся</w:t>
      </w:r>
      <w:r w:rsidR="00740E83">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t>предметом настоящего Запроса предложений;</w:t>
      </w:r>
      <w:bookmarkEnd w:id="47"/>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8" w:name="_Ref295127930"/>
      <w:r w:rsidRPr="00034C1A">
        <w:rPr>
          <w:rFonts w:ascii="Times New Roman" w:eastAsia="Times New Roman" w:hAnsi="Times New Roman" w:cs="Times New Roman"/>
          <w:lang w:eastAsia="ru-RU"/>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9" w:name="_Ref295127933"/>
      <w:r w:rsidRPr="00034C1A">
        <w:rPr>
          <w:rFonts w:ascii="Times New Roman" w:eastAsia="Times New Roman" w:hAnsi="Times New Roman" w:cs="Times New Roman"/>
          <w:lang w:eastAsia="ru-RU"/>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9"/>
      <w:r w:rsidRPr="00034C1A">
        <w:rPr>
          <w:rFonts w:ascii="Times New Roman" w:eastAsia="Times New Roman" w:hAnsi="Times New Roman" w:cs="Times New Roman"/>
          <w:lang w:eastAsia="ru-RU"/>
        </w:rPr>
        <w:t>.</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дополнительные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0" w:name="_Ref295127868"/>
      <w:r w:rsidRPr="00034C1A">
        <w:rPr>
          <w:rFonts w:ascii="Times New Roman" w:eastAsia="Times New Roman" w:hAnsi="Times New Roman" w:cs="Times New Roman"/>
          <w:lang w:eastAsia="ru-RU"/>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50"/>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К Участникам Запроса предложений устанавливаются следующие квалификационные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1" w:name="_Ref297029409"/>
      <w:r w:rsidRPr="00034C1A">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являющейся предметом Запроса предложений, а также положительной репутации;</w:t>
      </w:r>
      <w:bookmarkEnd w:id="51"/>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2" w:name="_Ref364775673"/>
      <w:bookmarkStart w:id="53" w:name="_Ref297029410"/>
      <w:r w:rsidRPr="00034C1A">
        <w:rPr>
          <w:rFonts w:ascii="Times New Roman" w:eastAsia="Times New Roman" w:hAnsi="Times New Roman" w:cs="Times New Roman"/>
          <w:lang w:eastAsia="ru-RU"/>
        </w:rPr>
        <w:t>осуществление участниками закупки за последние три года, предшествующих дате окончания срока подачи Заявок на участие в Запросе предложений, выполнения работ, оказания услуг, поставок Продукции, аналогичных выполнению работ, оказанию услуг, поставкам Продукции, являющихся предметом Запроса предложений</w:t>
      </w:r>
      <w:bookmarkEnd w:id="52"/>
      <w:r w:rsidRPr="00034C1A">
        <w:rPr>
          <w:rFonts w:ascii="Times New Roman" w:eastAsia="Times New Roman" w:hAnsi="Times New Roman" w:cs="Times New Roman"/>
          <w:lang w:eastAsia="ru-RU"/>
        </w:rPr>
        <w:t>.</w:t>
      </w:r>
    </w:p>
    <w:bookmarkEnd w:id="53"/>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w:t>
      </w:r>
      <w:r w:rsidRPr="00AC18F7">
        <w:rPr>
          <w:rFonts w:ascii="Times New Roman" w:eastAsia="Times New Roman" w:hAnsi="Times New Roman" w:cs="Times New Roman"/>
          <w:lang w:eastAsia="ru-RU"/>
        </w:rPr>
        <w:t>технологического оборудования и трудовых ресурсов.</w:t>
      </w:r>
    </w:p>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54" w:name="_Ref296510002"/>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работ (услуг), закупаемой продукции,  требованиям, установленным Документацией к закупаемой продукции,</w:t>
      </w:r>
      <w:r w:rsidR="00740E83"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54"/>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lang w:eastAsia="ru-RU"/>
        </w:rPr>
      </w:pPr>
      <w:bookmarkStart w:id="55" w:name="_Toc371073941"/>
      <w:bookmarkStart w:id="56" w:name="_Ref363564801"/>
      <w:bookmarkStart w:id="57" w:name="_Toc432764404"/>
      <w:r w:rsidRPr="00034C1A">
        <w:rPr>
          <w:rFonts w:ascii="Times New Roman" w:eastAsia="Times New Roman" w:hAnsi="Times New Roman" w:cs="Times New Roman"/>
          <w:b/>
          <w:lang w:eastAsia="ru-RU"/>
        </w:rPr>
        <w:t>Документы, подтверждающие соответствие Участников установленным требованиям</w:t>
      </w:r>
      <w:bookmarkEnd w:id="46"/>
      <w:bookmarkEnd w:id="55"/>
      <w:bookmarkEnd w:id="56"/>
      <w:bookmarkEnd w:id="57"/>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58" w:name="_Ref338418513"/>
      <w:r w:rsidRPr="00034C1A">
        <w:rPr>
          <w:rFonts w:ascii="Times New Roman" w:eastAsia="Times New Roman" w:hAnsi="Times New Roman" w:cs="Times New Roman"/>
          <w:lang w:eastAsia="ru-RU"/>
        </w:rPr>
        <w:t>Участники</w:t>
      </w:r>
      <w:r w:rsidRPr="00034C1A">
        <w:rPr>
          <w:rFonts w:ascii="Times New Roman" w:eastAsia="Times New Roman" w:hAnsi="Times New Roman" w:cs="Times New Roman"/>
          <w:bCs/>
          <w:kern w:val="28"/>
          <w:lang w:eastAsia="ru-RU"/>
        </w:rPr>
        <w:t xml:space="preserve"> должны включить в состав Заявки следующие документы, </w:t>
      </w:r>
      <w:r w:rsidRPr="00034C1A">
        <w:rPr>
          <w:rFonts w:ascii="Times New Roman" w:eastAsia="Times New Roman" w:hAnsi="Times New Roman" w:cs="Times New Roman"/>
          <w:lang w:eastAsia="ru-RU"/>
        </w:rPr>
        <w:t>подтверждающие</w:t>
      </w:r>
      <w:r w:rsidRPr="00034C1A">
        <w:rPr>
          <w:rFonts w:ascii="Times New Roman" w:eastAsia="Times New Roman" w:hAnsi="Times New Roman" w:cs="Times New Roman"/>
          <w:bCs/>
          <w:kern w:val="28"/>
          <w:lang w:eastAsia="ru-RU"/>
        </w:rPr>
        <w:t xml:space="preserve"> их соответствие обязательным требованиям:</w:t>
      </w:r>
      <w:bookmarkEnd w:id="5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юридических лиц, содержащую сведения об Участнике;</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юридического лица по месту нахождения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об избрании (назначении) на должность единоличного исполнительного органа юридического лица, а также копия паспорта руководителя организации, копия действующего паспорта лица, подписывающего Заявку по доверенности от имени контрагента.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если в качестве единоличного исполнительного органа Участника выступает </w:t>
      </w:r>
      <w:r w:rsidRPr="00034C1A">
        <w:rPr>
          <w:rFonts w:ascii="Times New Roman" w:eastAsia="Times New Roman" w:hAnsi="Times New Roman" w:cs="Times New Roman"/>
          <w:bCs/>
          <w:kern w:val="28"/>
          <w:lang w:eastAsia="ru-RU"/>
        </w:rPr>
        <w:t>управляющий</w:t>
      </w:r>
      <w:r w:rsidRPr="00034C1A">
        <w:rPr>
          <w:rFonts w:ascii="Times New Roman" w:eastAsia="Times New Roman" w:hAnsi="Times New Roman" w:cs="Times New Roman"/>
          <w:lang w:eastAsia="ru-RU"/>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034C1A">
        <w:rPr>
          <w:rFonts w:ascii="Times New Roman" w:eastAsia="Times New Roman" w:hAnsi="Times New Roman" w:cs="Times New Roman"/>
          <w:lang w:eastAsia="ru-RU"/>
        </w:rPr>
        <w:lastRenderedPageBreak/>
        <w:t>указанные выше документы, подтверждающие правоспособность управляющего (управляющей организации).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 xml:space="preserve">доверенность, подтверждающую </w:t>
      </w:r>
      <w:r w:rsidRPr="00034C1A">
        <w:rPr>
          <w:rFonts w:ascii="Times New Roman" w:eastAsia="Times New Roman" w:hAnsi="Times New Roman" w:cs="Times New Roman"/>
          <w:bCs/>
          <w:lang w:eastAsia="ru-RU"/>
        </w:rPr>
        <w:t>полномочия</w:t>
      </w:r>
      <w:r w:rsidRPr="00034C1A">
        <w:rPr>
          <w:rFonts w:ascii="Times New Roman" w:eastAsia="Times New Roman" w:hAnsi="Times New Roman" w:cs="Times New Roman"/>
          <w:lang w:eastAsia="ru-RU"/>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Документы, указанные в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_Ref338418513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1.4.1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предоставляются в составе Заявки в зависимости от статуса Участника (юридическое или физическое лицо).</w:t>
      </w:r>
      <w:bookmarkStart w:id="59" w:name="_Toc308095969"/>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numPr>
          <w:ilvl w:val="2"/>
          <w:numId w:val="10"/>
        </w:numPr>
        <w:tabs>
          <w:tab w:val="left" w:pos="142"/>
        </w:tabs>
        <w:spacing w:after="0" w:line="240" w:lineRule="auto"/>
        <w:ind w:firstLine="567"/>
        <w:jc w:val="both"/>
        <w:rPr>
          <w:rFonts w:ascii="Times New Roman" w:eastAsia="Times New Roman" w:hAnsi="Times New Roman" w:cs="Times New Roman"/>
          <w:bCs/>
          <w:kern w:val="28"/>
          <w:lang w:eastAsia="ru-RU"/>
        </w:rPr>
      </w:pPr>
      <w:bookmarkStart w:id="60" w:name="_Ref321134844"/>
      <w:bookmarkEnd w:id="59"/>
      <w:r w:rsidRPr="00034C1A">
        <w:rPr>
          <w:rFonts w:ascii="Times New Roman" w:eastAsia="Times New Roman" w:hAnsi="Times New Roman" w:cs="Times New Roman"/>
          <w:bCs/>
          <w:kern w:val="28"/>
          <w:lang w:eastAsia="ru-RU"/>
        </w:rPr>
        <w:t xml:space="preserve">Участники должны включить в состав Заявки следующие документы, подтверждающие их соответствие установленным дополнительным и </w:t>
      </w:r>
      <w:r w:rsidRPr="00034C1A">
        <w:rPr>
          <w:rFonts w:ascii="Times New Roman" w:eastAsia="Times New Roman" w:hAnsi="Times New Roman" w:cs="Times New Roman"/>
          <w:lang w:eastAsia="ru-RU"/>
        </w:rPr>
        <w:t xml:space="preserve">квалификационным </w:t>
      </w:r>
      <w:r w:rsidRPr="00034C1A">
        <w:rPr>
          <w:rFonts w:ascii="Times New Roman" w:eastAsia="Times New Roman" w:hAnsi="Times New Roman" w:cs="Times New Roman"/>
          <w:bCs/>
          <w:kern w:val="28"/>
          <w:lang w:eastAsia="ru-RU"/>
        </w:rPr>
        <w:t>требованиям:</w:t>
      </w:r>
      <w:bookmarkEnd w:id="60"/>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отчеты о прибылях и убытках за предыдущий год и за четыре последних отчетных периода с отметкой налогового органа о приеме либо с приложением документов, подтверждающих сдачу отчетов в налоговый орган;</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 xml:space="preserve">б) </w:t>
      </w:r>
      <w:r w:rsidRPr="00AC18F7">
        <w:rPr>
          <w:rFonts w:ascii="Times New Roman" w:eastAsia="Times New Roman" w:hAnsi="Times New Roman" w:cs="Times New Roman"/>
          <w:lang w:eastAsia="ru-RU"/>
        </w:rPr>
        <w:t>копию бухгалтерской отчетности контрагента (бухгалтерские балансы и отчеты о финансовых результатах за четыре последних квартала от текущей даты (квартальная отчетность предоставляется в виде управленческой отчетности), а также налоговые декларации по налогу на прибыль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организаций с упрощенным порядком налогообложения – бухгалтерские балансы и отчеты о финансовых результатах, а также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упрощенным порядком налогообложения –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общим режимом налогообложения: налоговые декларации по налогу на доходы физических лиц (форма 3-НДФЛ) за два последних года.</w:t>
      </w:r>
    </w:p>
    <w:p w:rsidR="00034C1A" w:rsidRPr="00AC18F7" w:rsidRDefault="00034C1A" w:rsidP="00740E83">
      <w:pPr>
        <w:widowControl w:val="0"/>
        <w:tabs>
          <w:tab w:val="left" w:pos="142"/>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Годовая финансовая отчетность контрагента за предыдущий год предоставляется в комплекте: бухгалтерский баланс, отчет о финансовых результатах, приложения к бухгалтерскому балансу, пояснительная записка (кроме упрощенной бухгалтерской отчетности), а также, в случае обязательного аудита отчетности контрагента в предусмотренный законодательством срок, аудиторское заключение.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Данные документы необходимо предоставить:</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завизированная руководителем организации копия отчетности, заверенная печатью (для годовых бухгалтерских балансов и отчетов о финансовых результатах, а также всех налоговых деклараций по налогу на прибыль, по УСН, по ЕНВД, по налогу на доходы физических лиц - имеющая отметку о сдаче данной отчетности в налоговый орган) – в отсканированном виде (при сдаче отчетности в ФНС РФ в электронном виде требуется предоставить «извещение о вводе»);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в электронном виде в формате, предоставляемом в органы ФНС РФ (при наличии) – только для бухгалтерских балансов и отчетов о финансовых результатах;</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в)</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расшифровки на дату последней предоставленной бухгалтерской отчетности: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структуры дебиторской и кредиторской задолженности в форме справок с указанием основных дебиторов и кредиторов, сроков возникновения и погашения задолженности с указанием размера безнадежной дебиторской и просроченной кредиторской задолженности;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 xml:space="preserve"> структуры финансовых вложений с указанием даты возникновения и даты погашения по договору;</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запасов по структуре с указанием доли неликвидных запасов.</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г)</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 xml:space="preserve">справки об оборотах по расчетным счетам контрагента из всех банков, в которых у </w:t>
      </w:r>
      <w:r w:rsidRPr="0076778E">
        <w:rPr>
          <w:rFonts w:ascii="Times New Roman" w:eastAsia="Times New Roman" w:hAnsi="Times New Roman" w:cs="Times New Roman"/>
          <w:lang w:eastAsia="ru-RU"/>
        </w:rPr>
        <w:t>контрагента имеются счета с помесячной разбивкой (за годовой период</w:t>
      </w:r>
      <w:r w:rsidR="00C3203E" w:rsidRPr="0076778E">
        <w:rPr>
          <w:rFonts w:ascii="Times New Roman" w:eastAsia="Times New Roman" w:hAnsi="Times New Roman" w:cs="Times New Roman"/>
          <w:lang w:eastAsia="ru-RU"/>
        </w:rPr>
        <w:t>,</w:t>
      </w:r>
      <w:r w:rsidRPr="0076778E">
        <w:rPr>
          <w:rFonts w:ascii="Times New Roman" w:eastAsia="Times New Roman" w:hAnsi="Times New Roman" w:cs="Times New Roman"/>
          <w:lang w:eastAsia="ru-RU"/>
        </w:rPr>
        <w:t xml:space="preserve"> </w:t>
      </w:r>
      <w:r w:rsidR="00C3203E" w:rsidRPr="0076778E">
        <w:rPr>
          <w:rFonts w:ascii="Times New Roman" w:eastAsia="Times New Roman" w:hAnsi="Times New Roman" w:cs="Times New Roman"/>
          <w:lang w:eastAsia="ru-RU"/>
        </w:rPr>
        <w:t xml:space="preserve">с датой выдачи </w:t>
      </w:r>
      <w:r w:rsidRPr="0076778E">
        <w:rPr>
          <w:rFonts w:ascii="Times New Roman" w:eastAsia="Times New Roman" w:hAnsi="Times New Roman" w:cs="Times New Roman"/>
          <w:lang w:eastAsia="ru-RU"/>
        </w:rPr>
        <w:t xml:space="preserve">не </w:t>
      </w:r>
      <w:r w:rsidR="00067D35" w:rsidRPr="0076778E">
        <w:rPr>
          <w:rFonts w:ascii="Times New Roman" w:eastAsia="Times New Roman" w:hAnsi="Times New Roman" w:cs="Times New Roman"/>
          <w:lang w:eastAsia="ru-RU"/>
        </w:rPr>
        <w:t>позднее</w:t>
      </w:r>
      <w:r w:rsidRPr="0076778E">
        <w:rPr>
          <w:rFonts w:ascii="Times New Roman" w:eastAsia="Times New Roman" w:hAnsi="Times New Roman" w:cs="Times New Roman"/>
          <w:lang w:eastAsia="ru-RU"/>
        </w:rPr>
        <w:t xml:space="preserve">, чем за месяц до текущей даты), завизированные банком, с указанием входящих и </w:t>
      </w:r>
      <w:r w:rsidRPr="0076778E">
        <w:rPr>
          <w:rFonts w:ascii="Times New Roman" w:eastAsia="Times New Roman" w:hAnsi="Times New Roman" w:cs="Times New Roman"/>
          <w:lang w:eastAsia="ru-RU"/>
        </w:rPr>
        <w:lastRenderedPageBreak/>
        <w:t>исходящих остатков. В справках должна быть указана информация о кредитной истории, а также</w:t>
      </w:r>
      <w:r w:rsidRPr="00AC18F7">
        <w:rPr>
          <w:rFonts w:ascii="Times New Roman" w:eastAsia="Times New Roman" w:hAnsi="Times New Roman" w:cs="Times New Roman"/>
          <w:lang w:eastAsia="ru-RU"/>
        </w:rPr>
        <w:t xml:space="preserve"> величина ссудной задолженности, поручительств, картотеки №2 к счетам (при наличии);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д)</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справку об отсутствии (наличии) у контрагента задолженности перед государственными органами (в случае, если с контрагентом ранее не оформлялись договорные отношения и срок с момента предоставления информации более 6 мес.);</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декларацию соответствия Участника Запроса предложений по установленной в настоящей Документации о запросе предложений форме (Форма 3);</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анкету Участника по установленной в настоящей Документации о запросе предложений форме (Форма 4);</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Cs/>
          <w:lang w:eastAsia="ru-RU"/>
        </w:rPr>
        <w:t xml:space="preserve">сведения о цепочке собственников Участника, включая бенефициаров (в том числе, конечных) по </w:t>
      </w:r>
      <w:r w:rsidRPr="00AC18F7">
        <w:rPr>
          <w:rFonts w:ascii="Times New Roman" w:eastAsia="Times New Roman" w:hAnsi="Times New Roman" w:cs="Times New Roman"/>
          <w:lang w:eastAsia="ru-RU"/>
        </w:rPr>
        <w:t>установленной</w:t>
      </w:r>
      <w:r w:rsidRPr="00AC18F7">
        <w:rPr>
          <w:rFonts w:ascii="Times New Roman" w:eastAsia="Times New Roman" w:hAnsi="Times New Roman" w:cs="Times New Roman"/>
          <w:bCs/>
          <w:lang w:eastAsia="ru-RU"/>
        </w:rPr>
        <w:t xml:space="preserve"> в настоящей Документации о запросе предложений форме (Форма 5) </w:t>
      </w:r>
      <w:r w:rsidRPr="00AC18F7">
        <w:rPr>
          <w:rFonts w:ascii="Times New Roman" w:eastAsia="Times New Roman" w:hAnsi="Times New Roman" w:cs="Times New Roman"/>
          <w:lang w:eastAsia="ru-RU"/>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_Ref298154792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2.14.1.3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кадровых ресурсах Участника по установленной в настоящей Документации о запросе предложений форме (Форма 7);</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материально-технических ресурсах Участника по установленной в настоящей Документации о запросе предложений форме (Форма 8);</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финансовом положении Участника по установленной в настоящей Документации о запросе предложений форме (Форма 10);</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необходимости поставки продукции: 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r w:rsidR="00C3203E" w:rsidRPr="00AC18F7">
        <w:rPr>
          <w:rFonts w:ascii="Times New Roman" w:eastAsia="Times New Roman" w:hAnsi="Times New Roman" w:cs="Times New Roman"/>
          <w:lang w:eastAsia="ru-RU"/>
        </w:rPr>
        <w:t>;</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AC18F7" w:rsidRDefault="00034C1A" w:rsidP="00536799">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 предпринимательства (форма 12)</w:t>
      </w:r>
      <w:r w:rsidR="00C3203E" w:rsidRPr="00AC18F7">
        <w:rPr>
          <w:rFonts w:ascii="Times New Roman" w:eastAsia="Times New Roman" w:hAnsi="Times New Roman" w:cs="Times New Roman"/>
          <w:lang w:eastAsia="ru-RU"/>
        </w:rPr>
        <w:t>;</w:t>
      </w:r>
      <w:r w:rsidRPr="00AC18F7">
        <w:rPr>
          <w:rFonts w:ascii="Times New Roman" w:eastAsia="Times New Roman" w:hAnsi="Times New Roman" w:cs="Times New Roman"/>
          <w:lang w:eastAsia="ru-RU"/>
        </w:rPr>
        <w:t xml:space="preserve"> </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Техническое предложение на выполнение работ (оказание услуг) по форме и в соответствии с инструкциями, приведенными в настоящей Документации (форма 13);</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выполнения работ (оказания услуг) по форме и в соответствии с инструкциями, приведенными в настоящей Документации (форма 14);</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Развернутую смету расходов по форме и в соответствии с инструкциями, приведенными в настоящей Документации (форма 15);</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оплаты выполненных работ (оказанных услуг) по форме и в соответствии с инструкциями, приведенными в настоящей Документации (форма 16);</w:t>
      </w:r>
    </w:p>
    <w:p w:rsidR="00536799" w:rsidRPr="00AC18F7" w:rsidRDefault="00536799" w:rsidP="00536799">
      <w:pPr>
        <w:numPr>
          <w:ilvl w:val="5"/>
          <w:numId w:val="13"/>
        </w:numPr>
        <w:shd w:val="clear" w:color="auto" w:fill="FFFFFF"/>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Все заполненные формы раздела 6 Документации; </w:t>
      </w:r>
    </w:p>
    <w:p w:rsidR="00034C1A" w:rsidRPr="00AC18F7" w:rsidRDefault="00034C1A" w:rsidP="00536799">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отзывы предыдущих заказчиков (не менее трех) о работе с Участником Запроса предложений и выполненных работах, оказанных услугах, поставленной им Продукции в соответствии с предметом Запроса предложений за последние 3 (три) года;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согласие на обработку персональных данных (форма 17);</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копию заверенного банком платежного поручения о переводе на указанный в         Извещении расчетный счет обеспечения Заявки в размере, указанном в извещении о проведении запроса предложений (если обеспечение назначено в извещении);</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iCs/>
          <w:lang w:eastAsia="ru-RU"/>
        </w:rPr>
        <w:t>иные</w:t>
      </w:r>
      <w:r w:rsidRPr="00AC18F7">
        <w:rPr>
          <w:rFonts w:ascii="Times New Roman" w:eastAsia="Times New Roman" w:hAnsi="Times New Roman" w:cs="Times New Roman"/>
          <w:lang w:eastAsia="ru-RU"/>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Документы, указанные в п.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_Ref338418513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_Ref321134844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Cs/>
          <w:kern w:val="28"/>
          <w:lang w:eastAsia="ru-RU"/>
        </w:rPr>
      </w:pPr>
      <w:r w:rsidRPr="00AC18F7">
        <w:rPr>
          <w:rFonts w:ascii="Times New Roman" w:eastAsia="Times New Roman" w:hAnsi="Times New Roman" w:cs="Times New Roman"/>
          <w:bCs/>
          <w:kern w:val="28"/>
          <w:lang w:eastAsia="ru-RU"/>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 </w:t>
      </w:r>
      <w:r w:rsidRPr="00AC18F7">
        <w:rPr>
          <w:rFonts w:ascii="Times New Roman" w:eastAsia="Times New Roman" w:hAnsi="Times New Roman" w:cs="Times New Roman"/>
          <w:lang w:eastAsia="ru-RU"/>
        </w:rPr>
        <w:t>Такая справка будет рассмотрена Комиссией, однако она не заменяет непредставленный документ.</w:t>
      </w:r>
    </w:p>
    <w:p w:rsidR="00034C1A" w:rsidRPr="00AC18F7" w:rsidRDefault="00034C1A" w:rsidP="00740E83">
      <w:pPr>
        <w:keepNext/>
        <w:numPr>
          <w:ilvl w:val="1"/>
          <w:numId w:val="13"/>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61" w:name="_Toc321131687"/>
      <w:bookmarkStart w:id="62" w:name="_Toc321131686"/>
      <w:bookmarkStart w:id="63" w:name="_Toc365879961"/>
      <w:bookmarkStart w:id="64" w:name="_Ref366148643"/>
      <w:bookmarkStart w:id="65" w:name="_Toc371073942"/>
      <w:bookmarkStart w:id="66" w:name="_Ref374098013"/>
      <w:bookmarkStart w:id="67" w:name="_Toc432764405"/>
      <w:bookmarkStart w:id="68" w:name="_Ref297029412"/>
      <w:bookmarkStart w:id="69" w:name="_Ref297031668"/>
      <w:bookmarkEnd w:id="61"/>
      <w:bookmarkEnd w:id="62"/>
      <w:r w:rsidRPr="00AC18F7">
        <w:rPr>
          <w:rFonts w:ascii="Times New Roman" w:eastAsia="Times New Roman" w:hAnsi="Times New Roman" w:cs="Times New Roman"/>
          <w:b/>
          <w:bCs/>
          <w:lang w:eastAsia="ru-RU"/>
        </w:rPr>
        <w:t>Требования к субподрядчикам (соисполнителям)</w:t>
      </w:r>
      <w:bookmarkEnd w:id="63"/>
      <w:bookmarkEnd w:id="64"/>
      <w:bookmarkEnd w:id="65"/>
      <w:bookmarkEnd w:id="66"/>
      <w:bookmarkEnd w:id="67"/>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70" w:name="_Ref321143363"/>
      <w:bookmarkEnd w:id="68"/>
      <w:bookmarkEnd w:id="69"/>
      <w:r w:rsidRPr="00AC18F7">
        <w:rPr>
          <w:rFonts w:ascii="Times New Roman" w:eastAsia="Times New Roman" w:hAnsi="Times New Roman" w:cs="Times New Roman"/>
          <w:lang w:eastAsia="ru-RU"/>
        </w:rPr>
        <w:t>Вышеуказанные требования к Участникам Запроса предложений и составу Заявок (п.</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_Ref366835605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1.4.1, 1.4.2) также установлены к субподрядчикам (соисполнителям), привлекаемым Участником для исполнения Договора</w:t>
      </w:r>
      <w:bookmarkEnd w:id="70"/>
      <w:r w:rsidRPr="00AC18F7">
        <w:rPr>
          <w:rFonts w:ascii="Times New Roman" w:eastAsia="Times New Roman" w:hAnsi="Times New Roman" w:cs="Times New Roman"/>
          <w:lang w:eastAsia="ru-RU"/>
        </w:rPr>
        <w:t>.</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включить в свою Заявку подробные сведения о предлагаемых работах, услугах, которые он предполагает осуществить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письма субподрядчиков (соисполнителей), в которых указывается: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субподрядчик (соисполнитель) информирован о том, что Участник предлагает его в качестве субподрядчика (соисполнителя);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в случае признания Заявки Участника лучшей, субподрядчик (соисполнитель) готов обеспечить выполнение работ (оказание услуг), поставку необходимой Продукции в установленные сроки;</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условия будущего договора между Участником и субподрядчиком (соисполнителем) согласованы.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1" w:name="_Toc366596860"/>
      <w:bookmarkStart w:id="72" w:name="_Toc371073943"/>
      <w:bookmarkStart w:id="73" w:name="_Toc371073797"/>
      <w:bookmarkStart w:id="74" w:name="_Toc432764406"/>
      <w:r w:rsidRPr="00AC18F7">
        <w:rPr>
          <w:rFonts w:ascii="Times New Roman" w:eastAsia="Times New Roman" w:hAnsi="Times New Roman" w:cs="Times New Roman"/>
          <w:b/>
          <w:bCs/>
          <w:lang w:eastAsia="ru-RU"/>
        </w:rPr>
        <w:t>Участие в запросе предложений коллективных  участников</w:t>
      </w:r>
      <w:bookmarkEnd w:id="71"/>
      <w:bookmarkEnd w:id="72"/>
      <w:bookmarkEnd w:id="73"/>
      <w:bookmarkEnd w:id="7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заявка подается коллективным участником, дополнительно должны быть выполнены нижеприведенные требования.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Каждая организация, входящая в состав коллективного участника, должна отвечать требованиям документации.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о создании коллективного участника не должен и не может быть изменен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lang w:eastAsia="ru-RU"/>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связи с вышеизложенным коллективный участник готовит заявку с учетом следующих дополнительных требований:</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должна включать сведения, подтверждающие соответствие каждого члена коллективного участника установленным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подготавливается и подается лидером от своего имени со ссылкой на то, что он представляет интересы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которую подает коллективный участник, может быть отклонена,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5" w:name="_Toc371073944"/>
      <w:bookmarkStart w:id="76" w:name="_Toc432764407"/>
      <w:r w:rsidRPr="00AC18F7">
        <w:rPr>
          <w:rFonts w:ascii="Times New Roman" w:eastAsia="Times New Roman" w:hAnsi="Times New Roman" w:cs="Times New Roman"/>
          <w:b/>
          <w:bCs/>
          <w:lang w:eastAsia="ru-RU"/>
        </w:rPr>
        <w:t>Обжалование</w:t>
      </w:r>
      <w:bookmarkEnd w:id="75"/>
      <w:bookmarkEnd w:id="76"/>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77" w:name="_Toc55285338"/>
      <w:bookmarkStart w:id="78" w:name="_Toc55305372"/>
      <w:bookmarkStart w:id="79" w:name="_Toc57314621"/>
      <w:bookmarkStart w:id="80" w:name="_Toc69728946"/>
      <w:bookmarkEnd w:id="41"/>
      <w:bookmarkEnd w:id="42"/>
      <w:bookmarkEnd w:id="43"/>
      <w:bookmarkEnd w:id="44"/>
      <w:bookmarkEnd w:id="45"/>
      <w:r w:rsidRPr="00AC18F7">
        <w:rPr>
          <w:rFonts w:ascii="Times New Roman" w:eastAsia="Times New Roman" w:hAnsi="Times New Roman" w:cs="Times New Roman"/>
          <w:lang w:eastAsia="ru-RU"/>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претензионный порядок не привел к урегулированию споров и разногласий, они подлежат разрешению в Третейском суде ОАО «Газпром».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1" w:name="_Toc319328706"/>
      <w:bookmarkStart w:id="82" w:name="_Toc325631590"/>
      <w:bookmarkStart w:id="83" w:name="_Toc333848044"/>
      <w:bookmarkStart w:id="84" w:name="_Toc371073945"/>
      <w:bookmarkStart w:id="85" w:name="_Toc432764408"/>
      <w:r w:rsidRPr="00AC18F7">
        <w:rPr>
          <w:rFonts w:ascii="Times New Roman" w:eastAsia="Times New Roman" w:hAnsi="Times New Roman" w:cs="Times New Roman"/>
          <w:b/>
          <w:bCs/>
          <w:lang w:eastAsia="ru-RU"/>
        </w:rPr>
        <w:t xml:space="preserve">Особые положения в связи с проведением Запроса предложений </w:t>
      </w:r>
      <w:bookmarkEnd w:id="81"/>
      <w:bookmarkEnd w:id="82"/>
      <w:r w:rsidRPr="00AC18F7">
        <w:rPr>
          <w:rFonts w:ascii="Times New Roman" w:eastAsia="Times New Roman" w:hAnsi="Times New Roman" w:cs="Times New Roman"/>
          <w:b/>
          <w:bCs/>
          <w:lang w:eastAsia="ru-RU"/>
        </w:rPr>
        <w:t>в Торговой системе</w:t>
      </w:r>
      <w:bookmarkEnd w:id="83"/>
      <w:bookmarkEnd w:id="84"/>
      <w:bookmarkEnd w:id="85"/>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должны подать Заявки в форме электронных документов через сайт Торговой системы.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Правила проведения процедур Запроса предложений посредством использования средств Торговой системы определяются правилами ее работы.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6" w:name="_Toc299981469"/>
      <w:bookmarkStart w:id="87" w:name="_Toc371073946"/>
      <w:bookmarkStart w:id="88" w:name="_Toc299956844"/>
      <w:bookmarkStart w:id="89" w:name="_Toc299981672"/>
      <w:bookmarkStart w:id="90" w:name="_Toc432764409"/>
      <w:r w:rsidRPr="00AC18F7">
        <w:rPr>
          <w:rFonts w:ascii="Times New Roman" w:eastAsia="Times New Roman" w:hAnsi="Times New Roman" w:cs="Times New Roman"/>
          <w:b/>
          <w:bCs/>
          <w:lang w:eastAsia="ru-RU"/>
        </w:rPr>
        <w:lastRenderedPageBreak/>
        <w:t>Прочие положения</w:t>
      </w:r>
      <w:bookmarkEnd w:id="77"/>
      <w:bookmarkEnd w:id="78"/>
      <w:bookmarkEnd w:id="79"/>
      <w:bookmarkEnd w:id="80"/>
      <w:bookmarkEnd w:id="86"/>
      <w:bookmarkEnd w:id="87"/>
      <w:bookmarkEnd w:id="88"/>
      <w:bookmarkEnd w:id="89"/>
      <w:bookmarkEnd w:id="90"/>
    </w:p>
    <w:p w:rsidR="00034C1A" w:rsidRPr="00AC18F7" w:rsidRDefault="00034C1A" w:rsidP="00740E83">
      <w:pPr>
        <w:numPr>
          <w:ilvl w:val="2"/>
          <w:numId w:val="14"/>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91" w:name="_Ref306807207"/>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субподрядчиков (соисполнителей), требованиям, установленным к Участникам Запроса предложений субподрядчикам (соисполнителям), несоответствия выполняемых работ, оказываемых услуг, поставляемой Продукции, требованиям, установленным настоящей Документацией о запросе предложений к Продукции, выполняемым работам, оказываемым услугам, являющихся предметом Запроса предложений</w:t>
      </w:r>
      <w:r w:rsidR="00C3203E"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91"/>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92" w:name="_Ref56220027"/>
      <w:bookmarkStart w:id="93" w:name="_Ref295240234"/>
      <w:r w:rsidRPr="00AC18F7">
        <w:rPr>
          <w:rFonts w:ascii="Times New Roman" w:eastAsia="Times New Roman" w:hAnsi="Times New Roman" w:cs="Times New Roman"/>
          <w:lang w:eastAsia="ru-RU"/>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92"/>
      <w:bookmarkEnd w:id="93"/>
      <w:r w:rsidRPr="00AC18F7">
        <w:rPr>
          <w:rFonts w:ascii="Times New Roman" w:eastAsia="Times New Roman" w:hAnsi="Times New Roman" w:cs="Times New Roman"/>
          <w:lang w:eastAsia="ru-RU"/>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 сайте Организатора</w:t>
      </w:r>
      <w:hyperlink w:history="1"/>
      <w:r w:rsidRPr="00AC18F7">
        <w:rPr>
          <w:rFonts w:ascii="Times New Roman" w:eastAsia="Times New Roman" w:hAnsi="Times New Roman" w:cs="Times New Roman"/>
          <w:lang w:eastAsia="ru-RU"/>
        </w:rPr>
        <w:t>, Заказчика, а также на сайте Торговой системы.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4" w:name="_Toc371073947"/>
      <w:bookmarkStart w:id="95" w:name="_Toc432764410"/>
      <w:r w:rsidRPr="00AC18F7">
        <w:rPr>
          <w:rFonts w:ascii="Times New Roman" w:eastAsia="Times New Roman" w:hAnsi="Times New Roman" w:cs="Times New Roman"/>
          <w:b/>
          <w:bCs/>
          <w:lang w:eastAsia="ru-RU"/>
        </w:rPr>
        <w:t>Официальный источник информации о запросе предложений</w:t>
      </w:r>
      <w:bookmarkEnd w:id="94"/>
      <w:bookmarkEnd w:id="95"/>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Иные публикации указанных документов являются копиями.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6" w:name="_Toc250987720"/>
      <w:bookmarkStart w:id="97" w:name="_Toc257183248"/>
      <w:bookmarkStart w:id="98" w:name="_Toc233006033"/>
      <w:bookmarkStart w:id="99" w:name="_Toc284244585"/>
      <w:bookmarkStart w:id="100" w:name="_Toc287621339"/>
      <w:bookmarkStart w:id="101" w:name="_Toc307408435"/>
      <w:bookmarkStart w:id="102" w:name="_Toc320712661"/>
      <w:bookmarkStart w:id="103" w:name="_Toc326583758"/>
      <w:bookmarkStart w:id="104" w:name="_Toc339529621"/>
      <w:bookmarkStart w:id="105" w:name="_Toc341352535"/>
      <w:bookmarkStart w:id="106" w:name="_Toc371073948"/>
      <w:bookmarkStart w:id="107" w:name="_Toc233003661"/>
      <w:bookmarkStart w:id="108" w:name="_Toc261358375"/>
      <w:bookmarkStart w:id="109" w:name="_Toc432764411"/>
      <w:r w:rsidRPr="00AC18F7">
        <w:rPr>
          <w:rFonts w:ascii="Times New Roman" w:eastAsia="Times New Roman" w:hAnsi="Times New Roman" w:cs="Times New Roman"/>
          <w:b/>
          <w:bCs/>
          <w:lang w:eastAsia="ru-RU"/>
        </w:rPr>
        <w:t>Выполнение работ (услуг) с разбиением заказа на лоты</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подачи заявки на несколько лотов должны быть соблюдены следующие требования:</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Заявки (форма 1) должно содержать указание номера и названия каждого лота, а в качестве общей суммы – сумму по каждому из лотов.</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предложения (форма 2), Техническое предложение, Смета, График выполнения работ, График оплаты должны быть подготовлены отдельно по каждому из лотов с указанием номера и названия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Рассмотрение и оценка Заявок будет осуществляться раздельно и независимо по каждому из лотов.</w:t>
      </w:r>
    </w:p>
    <w:p w:rsidR="00034C1A" w:rsidRPr="00034C1A" w:rsidRDefault="00034C1A" w:rsidP="00740E83">
      <w:pPr>
        <w:keepNext/>
        <w:keepLines/>
        <w:numPr>
          <w:ilvl w:val="0"/>
          <w:numId w:val="14"/>
        </w:numPr>
        <w:tabs>
          <w:tab w:val="left" w:pos="142"/>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110" w:name="_Toc57314640"/>
      <w:bookmarkStart w:id="111" w:name="_Toc69728963"/>
      <w:bookmarkStart w:id="112" w:name="_Toc299956845"/>
      <w:bookmarkStart w:id="113" w:name="_Toc55305378"/>
      <w:bookmarkStart w:id="114" w:name="_Toc299981673"/>
      <w:bookmarkStart w:id="115" w:name="_Toc371073949"/>
      <w:bookmarkStart w:id="116" w:name="_Ref55300680"/>
      <w:bookmarkStart w:id="117" w:name="_Toc299981470"/>
      <w:bookmarkStart w:id="118" w:name="_Toc432764412"/>
      <w:bookmarkStart w:id="119" w:name="ИНСТРУКЦИИ"/>
      <w:r w:rsidRPr="00034C1A">
        <w:rPr>
          <w:rFonts w:ascii="Times New Roman" w:eastAsia="Times New Roman" w:hAnsi="Times New Roman" w:cs="Times New Roman"/>
          <w:b/>
          <w:bCs/>
          <w:kern w:val="28"/>
          <w:lang w:eastAsia="ru-RU"/>
        </w:rPr>
        <w:t>ПОРЯДОК ПРОВЕДЕНИЯ ЗАПРОСА ПРЕДЛОЖЕНИЙ. ИНСТРУКЦИИ ПО ПОДГОТОВКЕ ЗАЯВОК НА УЧАСТИЕ В ЗАПРОСЕ ПРЕДЛОЖЕНИЙ</w:t>
      </w:r>
      <w:bookmarkEnd w:id="110"/>
      <w:bookmarkEnd w:id="111"/>
      <w:bookmarkEnd w:id="112"/>
      <w:bookmarkEnd w:id="113"/>
      <w:bookmarkEnd w:id="114"/>
      <w:bookmarkEnd w:id="115"/>
      <w:bookmarkEnd w:id="116"/>
      <w:bookmarkEnd w:id="117"/>
      <w:bookmarkEnd w:id="118"/>
    </w:p>
    <w:p w:rsidR="00034C1A" w:rsidRPr="00034C1A" w:rsidRDefault="00034C1A" w:rsidP="00740E83">
      <w:pPr>
        <w:keepNext/>
        <w:numPr>
          <w:ilvl w:val="1"/>
          <w:numId w:val="15"/>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20" w:name="_Ref55280418"/>
      <w:bookmarkStart w:id="121" w:name="_Toc55285343"/>
      <w:bookmarkStart w:id="122" w:name="_Toc55305380"/>
      <w:bookmarkStart w:id="123" w:name="_Toc57314642"/>
      <w:bookmarkStart w:id="124" w:name="_Toc69728965"/>
      <w:bookmarkStart w:id="125" w:name="_Toc299956846"/>
      <w:bookmarkStart w:id="126" w:name="_Toc299981471"/>
      <w:bookmarkStart w:id="127" w:name="_Toc299981674"/>
      <w:bookmarkStart w:id="128" w:name="_Toc371073950"/>
      <w:bookmarkStart w:id="129" w:name="_Toc432764413"/>
      <w:bookmarkEnd w:id="119"/>
      <w:r w:rsidRPr="00034C1A">
        <w:rPr>
          <w:rFonts w:ascii="Times New Roman" w:eastAsia="Times New Roman" w:hAnsi="Times New Roman" w:cs="Times New Roman"/>
          <w:b/>
          <w:bCs/>
          <w:lang w:eastAsia="ru-RU"/>
        </w:rPr>
        <w:t>Извещение о проведении Запроса предложений</w:t>
      </w:r>
      <w:bookmarkEnd w:id="120"/>
      <w:bookmarkEnd w:id="121"/>
      <w:bookmarkEnd w:id="122"/>
      <w:bookmarkEnd w:id="123"/>
      <w:bookmarkEnd w:id="124"/>
      <w:bookmarkEnd w:id="125"/>
      <w:bookmarkEnd w:id="126"/>
      <w:bookmarkEnd w:id="127"/>
      <w:bookmarkEnd w:id="128"/>
      <w:bookmarkEnd w:id="129"/>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30" w:name="_Ref321150122"/>
      <w:r w:rsidRPr="00034C1A">
        <w:rPr>
          <w:rFonts w:ascii="Times New Roman" w:eastAsia="Times New Roman" w:hAnsi="Times New Roman" w:cs="Times New Roman"/>
          <w:lang w:eastAsia="ru-RU"/>
        </w:rPr>
        <w:t>Извещение о проведении Запроса предложений опубликовано на Официальном сайте</w:t>
      </w:r>
      <w:hyperlink w:history="1"/>
      <w:r w:rsidRPr="00034C1A">
        <w:rPr>
          <w:rFonts w:ascii="Times New Roman" w:eastAsia="Times New Roman" w:hAnsi="Times New Roman" w:cs="Times New Roman"/>
          <w:lang w:eastAsia="ru-RU"/>
        </w:rPr>
        <w:t xml:space="preserve">, а также на сайте Торговой системы на дату, указанную в информационной карте Запроса </w:t>
      </w:r>
      <w:r w:rsidRPr="00AC18F7">
        <w:rPr>
          <w:rFonts w:ascii="Times New Roman" w:eastAsia="Times New Roman" w:hAnsi="Times New Roman" w:cs="Times New Roman"/>
          <w:lang w:eastAsia="ru-RU"/>
        </w:rPr>
        <w:t xml:space="preserve">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130"/>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Информация о проведении Запроса предложений дополнительно размещается на официальном сайте Заказчика и Организатора, если это предусмотрено информационной картой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Данные публикации не являются официальными и не влекут для Организатора Запроса предложений и/или Заказчика никаких последствий.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31" w:name="_Toc55305381"/>
      <w:bookmarkStart w:id="132" w:name="_Toc57314643"/>
      <w:bookmarkStart w:id="133" w:name="_Toc69728966"/>
      <w:bookmarkStart w:id="134" w:name="_Ref268008701"/>
      <w:bookmarkStart w:id="135" w:name="_Ref268009609"/>
      <w:bookmarkStart w:id="136" w:name="_Ref268009699"/>
      <w:bookmarkStart w:id="137" w:name="_Toc299956847"/>
      <w:bookmarkStart w:id="138" w:name="_Toc55285344"/>
      <w:bookmarkStart w:id="139" w:name="_Toc299981675"/>
      <w:bookmarkStart w:id="140" w:name="_Toc371073951"/>
      <w:bookmarkStart w:id="141" w:name="_Ref55280429"/>
      <w:bookmarkStart w:id="142" w:name="_Toc299981472"/>
      <w:bookmarkStart w:id="143" w:name="_Toc432764414"/>
      <w:r w:rsidRPr="00AC18F7">
        <w:rPr>
          <w:rFonts w:ascii="Times New Roman" w:eastAsia="Times New Roman" w:hAnsi="Times New Roman" w:cs="Times New Roman"/>
          <w:b/>
          <w:bCs/>
          <w:lang w:eastAsia="ru-RU"/>
        </w:rPr>
        <w:t>Предоставление Документации о Запросе предложений</w:t>
      </w:r>
      <w:bookmarkEnd w:id="131"/>
      <w:bookmarkEnd w:id="132"/>
      <w:bookmarkEnd w:id="133"/>
      <w:bookmarkEnd w:id="134"/>
      <w:bookmarkEnd w:id="135"/>
      <w:bookmarkEnd w:id="136"/>
      <w:bookmarkEnd w:id="137"/>
      <w:bookmarkEnd w:id="138"/>
      <w:bookmarkEnd w:id="139"/>
      <w:bookmarkEnd w:id="140"/>
      <w:bookmarkEnd w:id="141"/>
      <w:bookmarkEnd w:id="142"/>
      <w:bookmarkEnd w:id="143"/>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4" w:name="_Toc55285345"/>
      <w:bookmarkStart w:id="145" w:name="_Toc55305382"/>
      <w:bookmarkStart w:id="146" w:name="_Toc57314644"/>
      <w:bookmarkStart w:id="147" w:name="_Toc69728967"/>
      <w:bookmarkStart w:id="148" w:name="_Ref55280436"/>
      <w:r w:rsidRPr="00034C1A">
        <w:rPr>
          <w:rFonts w:ascii="Times New Roman" w:eastAsia="Times New Roman" w:hAnsi="Times New Roman" w:cs="Times New Roman"/>
          <w:lang w:eastAsia="ru-RU"/>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без взимания платы на Официальном сайте, сайте Организатора</w:t>
      </w:r>
      <w:hyperlink w:history="1"/>
      <w:r w:rsidRPr="00034C1A">
        <w:rPr>
          <w:rFonts w:ascii="Times New Roman" w:eastAsia="Times New Roman" w:hAnsi="Times New Roman" w:cs="Times New Roman"/>
          <w:lang w:eastAsia="ru-RU"/>
        </w:rPr>
        <w:t>, Заказчика, а также на сайте Торговой системы.</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9" w:name="_Ref295187810"/>
      <w:r w:rsidRPr="00034C1A">
        <w:rPr>
          <w:rFonts w:ascii="Times New Roman" w:eastAsia="Times New Roman" w:hAnsi="Times New Roman" w:cs="Times New Roman"/>
          <w:lang w:eastAsia="ru-RU"/>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_Ref321131860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49"/>
      <w:r w:rsidRPr="00034C1A">
        <w:rPr>
          <w:rFonts w:ascii="Times New Roman" w:eastAsia="Times New Roman" w:hAnsi="Times New Roman" w:cs="Times New Roman"/>
          <w:lang w:eastAsia="ru-RU"/>
        </w:rPr>
        <w:t>. Копия Документации о запросе предложений на бумажном носителе предоставляется по адресу Организатора Запроса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50" w:name="_Ref268008722"/>
      <w:bookmarkStart w:id="151" w:name="_Toc299956848"/>
      <w:bookmarkStart w:id="152" w:name="_Toc299981473"/>
      <w:bookmarkStart w:id="153" w:name="_Toc299981676"/>
      <w:bookmarkStart w:id="154" w:name="_Toc371073952"/>
      <w:bookmarkStart w:id="155" w:name="_Toc432764415"/>
      <w:r w:rsidRPr="00034C1A">
        <w:rPr>
          <w:rFonts w:ascii="Times New Roman" w:eastAsia="Times New Roman" w:hAnsi="Times New Roman" w:cs="Times New Roman"/>
          <w:b/>
          <w:bCs/>
          <w:lang w:eastAsia="ru-RU"/>
        </w:rPr>
        <w:t>Подготовка Заявок на участие в Запросе предложений</w:t>
      </w:r>
      <w:bookmarkEnd w:id="144"/>
      <w:bookmarkEnd w:id="145"/>
      <w:bookmarkEnd w:id="146"/>
      <w:bookmarkEnd w:id="147"/>
      <w:bookmarkEnd w:id="148"/>
      <w:bookmarkEnd w:id="150"/>
      <w:bookmarkEnd w:id="151"/>
      <w:bookmarkEnd w:id="152"/>
      <w:bookmarkEnd w:id="153"/>
      <w:bookmarkEnd w:id="154"/>
      <w:bookmarkEnd w:id="155"/>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56" w:name="_Ref56229154"/>
      <w:bookmarkStart w:id="157" w:name="_Toc57314645"/>
      <w:bookmarkStart w:id="158" w:name="_Toc432764416"/>
      <w:r w:rsidRPr="00034C1A">
        <w:rPr>
          <w:rFonts w:ascii="Times New Roman" w:eastAsia="Times New Roman" w:hAnsi="Times New Roman" w:cs="Times New Roman"/>
          <w:b/>
          <w:lang w:eastAsia="ru-RU"/>
        </w:rPr>
        <w:t>Общие требования к Заявке на участие в Запросе предложений</w:t>
      </w:r>
      <w:bookmarkEnd w:id="156"/>
      <w:bookmarkEnd w:id="157"/>
      <w:bookmarkEnd w:id="158"/>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59" w:name="_Ref295049972"/>
      <w:bookmarkStart w:id="160" w:name="_Ref295125632"/>
      <w:r w:rsidRPr="00034C1A">
        <w:rPr>
          <w:rFonts w:ascii="Times New Roman" w:eastAsia="Times New Roman" w:hAnsi="Times New Roman" w:cs="Times New Roman"/>
          <w:lang w:eastAsia="ru-RU"/>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в сроки, указанные в Извещении о проведении запроса предложений, в соответствии с правилами и регламентами, действующими на электронной торговой площадке системы</w:t>
      </w:r>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«ГазНефтеторг.ру», а также в соответствии с требованиями, установленными в документации:</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по установленной настоящей Документацией о запросе предложений форме (Форма 1);</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по установленной настоящей Документацией о запросе предложений форме (Форма 2);</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если требование об их предоставлении установлено настоящей Документацией о запросе предложений;</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по установленной настоящей Документацией о запросе предложений форме (Форма 18).</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snapToGrid w:val="0"/>
          <w:lang w:eastAsia="ru-RU"/>
        </w:rPr>
      </w:pPr>
      <w:bookmarkStart w:id="161" w:name="_Toc432764417"/>
      <w:r w:rsidRPr="00034C1A">
        <w:rPr>
          <w:rFonts w:ascii="Times New Roman" w:eastAsia="Times New Roman" w:hAnsi="Times New Roman" w:cs="Times New Roman"/>
          <w:b/>
          <w:lang w:eastAsia="ru-RU"/>
        </w:rPr>
        <w:t>Порядок</w:t>
      </w:r>
      <w:r w:rsidRPr="00034C1A">
        <w:rPr>
          <w:rFonts w:ascii="Times New Roman" w:eastAsia="Times New Roman" w:hAnsi="Times New Roman" w:cs="Times New Roman"/>
          <w:b/>
          <w:snapToGrid w:val="0"/>
          <w:lang w:eastAsia="ru-RU"/>
        </w:rPr>
        <w:t xml:space="preserve"> подготовки Заявки</w:t>
      </w:r>
      <w:bookmarkStart w:id="162" w:name="_Ref55279015"/>
      <w:bookmarkStart w:id="163" w:name="_Ref55279017"/>
      <w:bookmarkEnd w:id="159"/>
      <w:bookmarkEnd w:id="160"/>
      <w:bookmarkEnd w:id="161"/>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034C1A" w:rsidRPr="0076778E"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w:t>
      </w:r>
      <w:r w:rsidRPr="0076778E">
        <w:rPr>
          <w:rFonts w:ascii="Times New Roman" w:eastAsia="Times New Roman" w:hAnsi="Times New Roman" w:cs="Times New Roman"/>
          <w:lang w:eastAsia="ru-RU"/>
        </w:rPr>
        <w:t>отвечающей всем требованиям Документации, может привести к отклонению его заявки.</w:t>
      </w:r>
    </w:p>
    <w:p w:rsidR="00034C1A" w:rsidRPr="0076778E" w:rsidRDefault="00034C1A" w:rsidP="00067D35">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w:t>
      </w:r>
      <w:r w:rsidR="00536799" w:rsidRPr="0076778E">
        <w:rPr>
          <w:rFonts w:ascii="Times New Roman" w:eastAsia="Times New Roman" w:hAnsi="Times New Roman" w:cs="Times New Roman"/>
          <w:lang w:eastAsia="ru-RU"/>
        </w:rPr>
        <w:t>,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4" w:name="_Toc98251317"/>
      <w:bookmarkStart w:id="165" w:name="_Toc432764418"/>
      <w:bookmarkStart w:id="166" w:name="_Ref310626414"/>
      <w:bookmarkEnd w:id="162"/>
      <w:bookmarkEnd w:id="163"/>
      <w:r w:rsidRPr="00034C1A">
        <w:rPr>
          <w:rFonts w:ascii="Times New Roman" w:eastAsia="Times New Roman" w:hAnsi="Times New Roman" w:cs="Times New Roman"/>
          <w:b/>
          <w:kern w:val="28"/>
          <w:lang w:eastAsia="ru-RU"/>
        </w:rPr>
        <w:t>Требования к сроку действия Заявки</w:t>
      </w:r>
      <w:bookmarkEnd w:id="164"/>
      <w:bookmarkEnd w:id="165"/>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выполнения работ, оказания услуг, поставки продукции, предложенные в своей Заявке.</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Указание меньшего срока действия Заявки может являться основанием для отклонения Заявки Участника.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67" w:name="_Toc98251318"/>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8" w:name="_Toc432764419"/>
      <w:r w:rsidRPr="00034C1A">
        <w:rPr>
          <w:rFonts w:ascii="Times New Roman" w:eastAsia="Times New Roman" w:hAnsi="Times New Roman" w:cs="Times New Roman"/>
          <w:b/>
          <w:kern w:val="28"/>
          <w:lang w:eastAsia="ru-RU"/>
        </w:rPr>
        <w:t>Требования к языку Заявки</w:t>
      </w:r>
      <w:bookmarkEnd w:id="167"/>
      <w:bookmarkEnd w:id="168"/>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w:t>
      </w:r>
      <w:r w:rsidRPr="00034C1A">
        <w:rPr>
          <w:rFonts w:ascii="Times New Roman" w:eastAsia="Times New Roman" w:hAnsi="Times New Roman" w:cs="Times New Roman"/>
          <w:lang w:eastAsia="ru-RU"/>
        </w:rPr>
        <w:lastRenderedPageBreak/>
        <w:t>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не принимает к рассмотрению документы, не переведенные на русский язык.</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9" w:name="_Toc98251319"/>
      <w:bookmarkStart w:id="170" w:name="_Toc432764420"/>
      <w:r w:rsidRPr="00034C1A">
        <w:rPr>
          <w:rFonts w:ascii="Times New Roman" w:eastAsia="Times New Roman" w:hAnsi="Times New Roman" w:cs="Times New Roman"/>
          <w:b/>
          <w:kern w:val="28"/>
          <w:lang w:eastAsia="ru-RU"/>
        </w:rPr>
        <w:t>Требования к валюте Заявки</w:t>
      </w:r>
      <w:bookmarkEnd w:id="169"/>
      <w:bookmarkEnd w:id="170"/>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1" w:name="_Ref321133554"/>
      <w:r w:rsidRPr="00034C1A">
        <w:rPr>
          <w:rFonts w:ascii="Times New Roman" w:eastAsia="Times New Roman" w:hAnsi="Times New Roman" w:cs="Times New Roman"/>
          <w:lang w:eastAsia="ru-RU"/>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_Ref295237499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3.26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71"/>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2" w:name="_Ref57667242"/>
      <w:bookmarkStart w:id="173" w:name="_Toc98251320"/>
      <w:bookmarkStart w:id="174" w:name="_Toc432764421"/>
      <w:r w:rsidRPr="00034C1A">
        <w:rPr>
          <w:rFonts w:ascii="Times New Roman" w:eastAsia="Times New Roman" w:hAnsi="Times New Roman" w:cs="Times New Roman"/>
          <w:b/>
          <w:lang w:eastAsia="ru-RU"/>
        </w:rPr>
        <w:t>Начальная (максимальная) цена</w:t>
      </w:r>
      <w:bookmarkEnd w:id="172"/>
      <w:bookmarkEnd w:id="173"/>
      <w:r w:rsidRPr="00034C1A">
        <w:rPr>
          <w:rFonts w:ascii="Times New Roman" w:eastAsia="Times New Roman" w:hAnsi="Times New Roman" w:cs="Times New Roman"/>
          <w:b/>
          <w:lang w:eastAsia="ru-RU"/>
        </w:rPr>
        <w:t xml:space="preserve"> договора (цена лота)</w:t>
      </w:r>
      <w:bookmarkEnd w:id="17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5" w:name="_Ref321132660"/>
      <w:r w:rsidRPr="00034C1A">
        <w:rPr>
          <w:rFonts w:ascii="Times New Roman" w:eastAsia="Times New Roman" w:hAnsi="Times New Roman" w:cs="Times New Roman"/>
          <w:lang w:eastAsia="ru-RU"/>
        </w:rPr>
        <w:t xml:space="preserve">Сведения о начальной (максимальной) цене договора (цене лота) приведены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а также в Извещении о проведении Запроса предложений.</w:t>
      </w:r>
      <w:bookmarkEnd w:id="175"/>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6" w:name="_Toc432764422"/>
      <w:r w:rsidRPr="00034C1A">
        <w:rPr>
          <w:rFonts w:ascii="Times New Roman" w:eastAsia="Times New Roman" w:hAnsi="Times New Roman" w:cs="Times New Roman"/>
          <w:b/>
          <w:lang w:eastAsia="ru-RU"/>
        </w:rPr>
        <w:t>Требования к обеспечению Заявки на участие в Запросе предложений</w:t>
      </w:r>
      <w:bookmarkEnd w:id="17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7" w:name="_Ref321132798"/>
      <w:r w:rsidRPr="00034C1A">
        <w:rPr>
          <w:rFonts w:ascii="Times New Roman" w:eastAsia="Times New Roman" w:hAnsi="Times New Roman" w:cs="Times New Roman"/>
          <w:lang w:eastAsia="ru-RU"/>
        </w:rPr>
        <w:t xml:space="preserve">Если это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77"/>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Банковская гарантия должна быть безотзывной;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банковской гарантии должна быть выражена в рублях Российской Федерации;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78" w:name="_Toc346276293"/>
      <w:bookmarkStart w:id="179" w:name="_Toc371073953"/>
      <w:bookmarkStart w:id="180" w:name="_Toc432764423"/>
      <w:bookmarkStart w:id="181" w:name="_Toc57314653"/>
      <w:bookmarkStart w:id="182" w:name="_Ref295051019"/>
      <w:bookmarkStart w:id="183" w:name="_Toc299956849"/>
      <w:bookmarkStart w:id="184" w:name="_Toc299981474"/>
      <w:bookmarkStart w:id="185" w:name="_Toc299981677"/>
      <w:bookmarkEnd w:id="166"/>
      <w:r w:rsidRPr="00034C1A">
        <w:rPr>
          <w:rFonts w:ascii="Times New Roman" w:eastAsia="Times New Roman" w:hAnsi="Times New Roman" w:cs="Times New Roman"/>
          <w:b/>
          <w:bCs/>
          <w:lang w:eastAsia="ru-RU"/>
        </w:rPr>
        <w:t>Порядок формирования цены заявки (цены лота)</w:t>
      </w:r>
      <w:bookmarkEnd w:id="178"/>
      <w:bookmarkEnd w:id="179"/>
      <w:bookmarkEnd w:id="180"/>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Цена заявки должна включать в себя все расходы и риски, связанные с выполнением работ, оказанием услуг,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цену заявки должен быть включен налог на добавленную стоимость (НДС), уплачиваемый согласно законодательству Российской Федерации.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Оплата выполняемых работ, оказываемых услуг,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86" w:name="_Toc349120471"/>
      <w:bookmarkStart w:id="187" w:name="_Ref351987355"/>
      <w:bookmarkStart w:id="188" w:name="_Toc351987516"/>
      <w:bookmarkStart w:id="189" w:name="_Ref351988133"/>
      <w:bookmarkStart w:id="190" w:name="_Toc351988202"/>
      <w:bookmarkStart w:id="191" w:name="_Ref351988994"/>
      <w:bookmarkStart w:id="192" w:name="_Toc371073954"/>
      <w:bookmarkStart w:id="193" w:name="_Toc432764424"/>
      <w:r w:rsidRPr="00AC18F7">
        <w:rPr>
          <w:rFonts w:ascii="Times New Roman" w:eastAsia="Times New Roman" w:hAnsi="Times New Roman" w:cs="Times New Roman"/>
          <w:b/>
          <w:bCs/>
          <w:spacing w:val="-2"/>
          <w:lang w:eastAsia="ru-RU"/>
        </w:rPr>
        <w:lastRenderedPageBreak/>
        <w:t>Альтернативные предложения</w:t>
      </w:r>
      <w:bookmarkEnd w:id="186"/>
      <w:bookmarkEnd w:id="187"/>
      <w:bookmarkEnd w:id="188"/>
      <w:bookmarkEnd w:id="189"/>
      <w:bookmarkEnd w:id="190"/>
      <w:bookmarkEnd w:id="191"/>
      <w:bookmarkEnd w:id="192"/>
      <w:bookmarkEnd w:id="193"/>
    </w:p>
    <w:p w:rsidR="00034C1A" w:rsidRPr="00AC18F7" w:rsidRDefault="00034C1A" w:rsidP="00536799">
      <w:pPr>
        <w:numPr>
          <w:ilvl w:val="2"/>
          <w:numId w:val="16"/>
        </w:numPr>
        <w:tabs>
          <w:tab w:val="left" w:pos="142"/>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В рамках проведения процедуры запроса предложений подача альтернативных предложений не допускается (если иное не указано в Техническом задании). В случае нарушения этого требования Заявки такого Участника отклоняются без рассмотрения по существу.</w:t>
      </w:r>
    </w:p>
    <w:p w:rsidR="00034C1A" w:rsidRPr="00AC18F7" w:rsidRDefault="00034C1A" w:rsidP="00536799">
      <w:pPr>
        <w:numPr>
          <w:ilvl w:val="2"/>
          <w:numId w:val="0"/>
        </w:numPr>
        <w:tabs>
          <w:tab w:val="left" w:pos="0"/>
          <w:tab w:val="left" w:pos="142"/>
        </w:tabs>
        <w:spacing w:after="0" w:line="240" w:lineRule="auto"/>
        <w:ind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94" w:name="_Toc371073955"/>
      <w:bookmarkStart w:id="195" w:name="_Toc432764425"/>
      <w:r w:rsidRPr="00AC18F7">
        <w:rPr>
          <w:rFonts w:ascii="Times New Roman" w:eastAsia="Times New Roman" w:hAnsi="Times New Roman" w:cs="Times New Roman"/>
          <w:b/>
          <w:bCs/>
          <w:spacing w:val="-2"/>
          <w:lang w:eastAsia="ru-RU"/>
        </w:rPr>
        <w:t>Разъяснение Документации о запросе предложений</w:t>
      </w:r>
      <w:bookmarkEnd w:id="181"/>
      <w:bookmarkEnd w:id="182"/>
      <w:bookmarkEnd w:id="183"/>
      <w:bookmarkEnd w:id="184"/>
      <w:bookmarkEnd w:id="185"/>
      <w:bookmarkEnd w:id="194"/>
      <w:bookmarkEnd w:id="195"/>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bookmarkStart w:id="196" w:name="_Ref295051023"/>
      <w:bookmarkStart w:id="197" w:name="_Toc90385057"/>
      <w:bookmarkStart w:id="198" w:name="_Toc299956850"/>
      <w:bookmarkStart w:id="199" w:name="_Toc299981475"/>
      <w:bookmarkStart w:id="200" w:name="_Toc299981678"/>
      <w:bookmarkStart w:id="201" w:name="_Toc371073956"/>
      <w:r w:rsidRPr="00AC18F7">
        <w:rPr>
          <w:rFonts w:ascii="Times New Roman" w:eastAsia="Times New Roman" w:hAnsi="Times New Roman" w:cs="Times New Roman"/>
          <w:spacing w:val="-2"/>
          <w:lang w:eastAsia="ru-RU"/>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202" w:name="_Ref295222221"/>
      <w:r w:rsidRPr="00AC18F7">
        <w:rPr>
          <w:rFonts w:ascii="Times New Roman" w:eastAsia="Times New Roman" w:hAnsi="Times New Roman" w:cs="Times New Roman"/>
          <w:spacing w:val="-2"/>
          <w:lang w:eastAsia="ru-RU"/>
        </w:rPr>
        <w:t xml:space="preserve"> 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202"/>
      <w:r w:rsidRPr="00AC18F7">
        <w:rPr>
          <w:rFonts w:ascii="Times New Roman" w:eastAsia="Times New Roman" w:hAnsi="Times New Roman" w:cs="Times New Roman"/>
          <w:spacing w:val="-2"/>
          <w:lang w:eastAsia="ru-RU"/>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color w:val="FF0000"/>
          <w:spacing w:val="-2"/>
          <w:lang w:eastAsia="ru-RU"/>
        </w:rPr>
      </w:pPr>
      <w:r w:rsidRPr="00AC18F7">
        <w:rPr>
          <w:rFonts w:ascii="Times New Roman" w:eastAsia="Times New Roman" w:hAnsi="Times New Roman" w:cs="Times New Roman"/>
          <w:spacing w:val="-2"/>
          <w:lang w:eastAsia="ru-RU"/>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3" w:name="_Toc432764426"/>
      <w:r w:rsidRPr="00AC18F7">
        <w:rPr>
          <w:rFonts w:ascii="Times New Roman" w:eastAsia="Times New Roman" w:hAnsi="Times New Roman" w:cs="Times New Roman"/>
          <w:b/>
          <w:bCs/>
          <w:lang w:eastAsia="ru-RU"/>
        </w:rPr>
        <w:t xml:space="preserve">Внесение изменений в </w:t>
      </w:r>
      <w:bookmarkEnd w:id="196"/>
      <w:bookmarkEnd w:id="197"/>
      <w:r w:rsidRPr="00AC18F7">
        <w:rPr>
          <w:rFonts w:ascii="Times New Roman" w:eastAsia="Times New Roman" w:hAnsi="Times New Roman" w:cs="Times New Roman"/>
          <w:b/>
          <w:bCs/>
          <w:lang w:eastAsia="ru-RU"/>
        </w:rPr>
        <w:t>Документацию о Запросе предложений</w:t>
      </w:r>
      <w:bookmarkEnd w:id="198"/>
      <w:bookmarkEnd w:id="199"/>
      <w:bookmarkEnd w:id="200"/>
      <w:bookmarkEnd w:id="201"/>
      <w:bookmarkEnd w:id="203"/>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4" w:name="_Ref319400666"/>
      <w:r w:rsidRPr="00AC18F7">
        <w:rPr>
          <w:rFonts w:ascii="Times New Roman" w:eastAsia="Times New Roman" w:hAnsi="Times New Roman" w:cs="Times New Roman"/>
          <w:lang w:eastAsia="ru-RU"/>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_Ref295222174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3.19</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04"/>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Любое изменение документации является неотъемлемой ее частью.</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00000"/>
          <w:lang w:eastAsia="ru-RU"/>
        </w:rPr>
        <w:t xml:space="preserve">Изменения, вносимые в извещение о запросе предложений, в документацию </w:t>
      </w:r>
      <w:r w:rsidRPr="00AC18F7">
        <w:rPr>
          <w:rFonts w:ascii="Times New Roman" w:eastAsia="Times New Roman" w:hAnsi="Times New Roman" w:cs="Times New Roman"/>
          <w:lang w:eastAsia="ru-RU"/>
        </w:rPr>
        <w:t>о запросе предложений</w:t>
      </w:r>
      <w:r w:rsidRPr="00AC18F7">
        <w:rPr>
          <w:rFonts w:ascii="Times New Roman" w:eastAsia="Times New Roman" w:hAnsi="Times New Roman" w:cs="Times New Roman"/>
          <w:color w:val="000000"/>
          <w:lang w:eastAsia="ru-RU"/>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C18F7">
        <w:rPr>
          <w:rFonts w:ascii="Times New Roman" w:eastAsia="Times New Roman" w:hAnsi="Times New Roman" w:cs="Times New Roman"/>
          <w:lang w:eastAsia="ru-RU"/>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lang w:eastAsia="ru-RU"/>
        </w:rPr>
        <w:t xml:space="preserve">.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5" w:name="_Ref321133713"/>
      <w:r w:rsidRPr="00034C1A">
        <w:rPr>
          <w:rFonts w:ascii="Times New Roman" w:eastAsia="Times New Roman" w:hAnsi="Times New Roman" w:cs="Times New Roman"/>
          <w:lang w:eastAsia="ru-RU"/>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решению Организатора Запроса предложений может быть продлен.</w:t>
      </w:r>
      <w:bookmarkEnd w:id="205"/>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6" w:name="_Ref55280443"/>
      <w:bookmarkStart w:id="207" w:name="_Toc55285351"/>
      <w:bookmarkStart w:id="208" w:name="_Toc55305383"/>
      <w:bookmarkStart w:id="209" w:name="_Toc57314654"/>
      <w:bookmarkStart w:id="210" w:name="_Toc69728968"/>
      <w:bookmarkStart w:id="211" w:name="_Toc299956851"/>
      <w:bookmarkStart w:id="212" w:name="_Toc299981476"/>
      <w:bookmarkStart w:id="213" w:name="_Toc299981679"/>
      <w:bookmarkStart w:id="214" w:name="_Toc371073957"/>
      <w:bookmarkStart w:id="215" w:name="_Toc432764427"/>
      <w:r w:rsidRPr="00034C1A">
        <w:rPr>
          <w:rFonts w:ascii="Times New Roman" w:eastAsia="Times New Roman" w:hAnsi="Times New Roman" w:cs="Times New Roman"/>
          <w:b/>
          <w:bCs/>
          <w:lang w:eastAsia="ru-RU"/>
        </w:rPr>
        <w:lastRenderedPageBreak/>
        <w:t>Подача заявок на участие в Запросе предложений и их прием</w:t>
      </w:r>
      <w:bookmarkEnd w:id="206"/>
      <w:bookmarkEnd w:id="207"/>
      <w:bookmarkEnd w:id="208"/>
      <w:bookmarkEnd w:id="209"/>
      <w:bookmarkEnd w:id="210"/>
      <w:bookmarkEnd w:id="211"/>
      <w:bookmarkEnd w:id="212"/>
      <w:bookmarkEnd w:id="213"/>
      <w:bookmarkEnd w:id="214"/>
      <w:bookmarkEnd w:id="215"/>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16" w:name="_Toc432764428"/>
      <w:bookmarkStart w:id="217" w:name="_Ref115077798"/>
      <w:bookmarkStart w:id="218" w:name="_Toc115776304"/>
      <w:bookmarkStart w:id="219" w:name="_Toc170292277"/>
      <w:bookmarkStart w:id="220" w:name="_Toc210452307"/>
      <w:bookmarkStart w:id="221" w:name="_Ref56229451"/>
      <w:r w:rsidRPr="00034C1A">
        <w:rPr>
          <w:rFonts w:ascii="Times New Roman" w:eastAsia="Times New Roman" w:hAnsi="Times New Roman" w:cs="Times New Roman"/>
          <w:b/>
          <w:lang w:eastAsia="ru-RU"/>
        </w:rPr>
        <w:t>Общие положения</w:t>
      </w:r>
      <w:bookmarkEnd w:id="21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подается в соответствии с порядком подачи заявок на участие в запросе предложений, предусмотренным сайтом Торговой системы.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222" w:name="_Ref319401404"/>
      <w:r w:rsidRPr="00034C1A">
        <w:rPr>
          <w:rFonts w:ascii="Times New Roman" w:eastAsia="Times New Roman" w:hAnsi="Times New Roman" w:cs="Times New Roman"/>
          <w:lang w:eastAsia="ru-RU"/>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срока подачи Заявок на участие в Запросе предложений</w:t>
      </w:r>
      <w:bookmarkEnd w:id="222"/>
      <w:r w:rsidRPr="00034C1A">
        <w:rPr>
          <w:rFonts w:ascii="Times New Roman" w:eastAsia="Times New Roman" w:hAnsi="Times New Roman" w:cs="Times New Roman"/>
          <w:lang w:eastAsia="ru-RU"/>
        </w:rPr>
        <w:t>.</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23" w:name="_Ref295125886"/>
      <w:bookmarkStart w:id="224" w:name="_Toc432764429"/>
      <w:r w:rsidRPr="00034C1A">
        <w:rPr>
          <w:rFonts w:ascii="Times New Roman" w:eastAsia="Times New Roman" w:hAnsi="Times New Roman" w:cs="Times New Roman"/>
          <w:b/>
          <w:lang w:eastAsia="ru-RU"/>
        </w:rPr>
        <w:t>Подача Заявок на участие в Запросе предложений</w:t>
      </w:r>
      <w:bookmarkEnd w:id="217"/>
      <w:bookmarkEnd w:id="218"/>
      <w:bookmarkEnd w:id="219"/>
      <w:bookmarkEnd w:id="220"/>
      <w:bookmarkEnd w:id="223"/>
      <w:r w:rsidRPr="00034C1A">
        <w:rPr>
          <w:rFonts w:ascii="Times New Roman" w:eastAsia="Times New Roman" w:hAnsi="Times New Roman" w:cs="Times New Roman"/>
          <w:b/>
          <w:lang w:eastAsia="ru-RU"/>
        </w:rPr>
        <w:t xml:space="preserve"> и их прием</w:t>
      </w:r>
      <w:bookmarkEnd w:id="224"/>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225" w:name="_Ref295222902"/>
      <w:bookmarkStart w:id="226" w:name="_Ref295222526"/>
      <w:r w:rsidRPr="00034C1A">
        <w:rPr>
          <w:rFonts w:ascii="Times New Roman" w:eastAsia="Times New Roman" w:hAnsi="Times New Roman" w:cs="Times New Roman"/>
          <w:lang w:eastAsia="ru-RU"/>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 в соответствии с правилами и регламентами, действующими в электронной торговой площадке системы «ГазНефтеторг.ру».</w:t>
      </w:r>
    </w:p>
    <w:bookmarkEnd w:id="225"/>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34C1A">
        <w:rPr>
          <w:rFonts w:ascii="Times New Roman" w:eastAsia="Times New Roman" w:hAnsi="Times New Roman" w:cs="Times New Roman"/>
          <w:bCs/>
          <w:kern w:val="28"/>
          <w:lang w:eastAsia="ru-RU"/>
        </w:rPr>
        <w:t>е.</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 xml:space="preserve">Вниманию участников!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запросе предложений, поступившая после истечения срока подачи заявок, не принимается.</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Заявки, поданные не через сайт Торговой системы «ГазНефтеторг.ру» не рассматриваются.</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27" w:name="_Toc371073958"/>
      <w:bookmarkStart w:id="228" w:name="_Toc432764430"/>
      <w:bookmarkStart w:id="229" w:name="_Toc339462662"/>
      <w:r w:rsidRPr="00034C1A">
        <w:rPr>
          <w:rFonts w:ascii="Times New Roman" w:eastAsia="Times New Roman" w:hAnsi="Times New Roman" w:cs="Times New Roman"/>
          <w:b/>
          <w:bCs/>
          <w:lang w:eastAsia="ru-RU"/>
        </w:rPr>
        <w:t>Отказ от проведения Запроса предложений</w:t>
      </w:r>
      <w:bookmarkEnd w:id="227"/>
      <w:bookmarkEnd w:id="228"/>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bookmarkStart w:id="230" w:name="_Toc339462665"/>
      <w:bookmarkStart w:id="231" w:name="_Toc299956853"/>
      <w:bookmarkStart w:id="232" w:name="_Toc299981478"/>
      <w:bookmarkStart w:id="233" w:name="_Toc299981681"/>
      <w:bookmarkStart w:id="234" w:name="_Ref338410106"/>
      <w:bookmarkStart w:id="235" w:name="_Toc69728970"/>
      <w:bookmarkStart w:id="236" w:name="_Toc57314656"/>
      <w:bookmarkStart w:id="237" w:name="_Toc55305385"/>
      <w:bookmarkStart w:id="238" w:name="_Toc55285353"/>
      <w:bookmarkStart w:id="239" w:name="_Ref55280453"/>
      <w:bookmarkEnd w:id="221"/>
      <w:bookmarkEnd w:id="226"/>
      <w:bookmarkEnd w:id="229"/>
      <w:r w:rsidRPr="00034C1A">
        <w:rPr>
          <w:rFonts w:ascii="Times New Roman" w:eastAsia="Times New Roman" w:hAnsi="Times New Roman" w:cs="Times New Roman"/>
          <w:lang w:eastAsia="ru-RU"/>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34C1A">
        <w:rPr>
          <w:rFonts w:ascii="Times New Roman" w:eastAsia="Times New Roman" w:hAnsi="Times New Roman" w:cs="Times New Roman"/>
          <w:color w:val="000000"/>
          <w:lang w:eastAsia="ru-RU"/>
        </w:rPr>
        <w:t>.</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Извещение об отказе от проведения Запроса предложений размещается Организатором на Официальном сайте, а также на сайте Торговой системы.</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0" w:name="_Toc371073959"/>
      <w:bookmarkStart w:id="241" w:name="_Toc432764431"/>
      <w:r w:rsidRPr="00034C1A">
        <w:rPr>
          <w:rFonts w:ascii="Times New Roman" w:eastAsia="Times New Roman" w:hAnsi="Times New Roman" w:cs="Times New Roman"/>
          <w:b/>
          <w:bCs/>
          <w:lang w:eastAsia="ru-RU"/>
        </w:rPr>
        <w:lastRenderedPageBreak/>
        <w:t>Изменение, дополнение и отзыв Заявки</w:t>
      </w:r>
      <w:bookmarkEnd w:id="240"/>
      <w:bookmarkEnd w:id="241"/>
    </w:p>
    <w:bookmarkEnd w:id="230"/>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2" w:name="_Toc358984145"/>
      <w:bookmarkStart w:id="243" w:name="_Toc371073960"/>
      <w:bookmarkStart w:id="244" w:name="_Toc432764432"/>
      <w:r w:rsidRPr="00034C1A">
        <w:rPr>
          <w:rFonts w:ascii="Times New Roman" w:eastAsia="Times New Roman" w:hAnsi="Times New Roman" w:cs="Times New Roman"/>
          <w:b/>
          <w:bCs/>
          <w:lang w:eastAsia="ru-RU"/>
        </w:rPr>
        <w:t>Вскрытие поступивших на Запрос предложений конвертов</w:t>
      </w:r>
      <w:bookmarkEnd w:id="242"/>
      <w:r w:rsidRPr="00034C1A">
        <w:rPr>
          <w:rFonts w:ascii="Times New Roman" w:eastAsia="Times New Roman" w:hAnsi="Times New Roman" w:cs="Times New Roman"/>
          <w:b/>
          <w:bCs/>
          <w:lang w:eastAsia="ru-RU"/>
        </w:rPr>
        <w:t xml:space="preserve"> (Открытие доступа к Заявкам)</w:t>
      </w:r>
      <w:bookmarkEnd w:id="243"/>
      <w:bookmarkEnd w:id="244"/>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электронных конвертов с Заявками на сайте Торговой системы, при этом акт вскрытия конвертов с Заявками публикуется на сайте Торговой системе в соответствии с ее правилами в свободном доступе для всех участников.</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5" w:name="_Toc371073961"/>
      <w:bookmarkStart w:id="246" w:name="_Ref370111476"/>
      <w:bookmarkStart w:id="247" w:name="_Ref364934417"/>
      <w:bookmarkStart w:id="248" w:name="_Toc350773952"/>
      <w:bookmarkStart w:id="249" w:name="_Toc432764433"/>
      <w:bookmarkEnd w:id="231"/>
      <w:bookmarkEnd w:id="232"/>
      <w:bookmarkEnd w:id="233"/>
      <w:bookmarkEnd w:id="234"/>
      <w:r w:rsidRPr="00034C1A">
        <w:rPr>
          <w:rFonts w:ascii="Times New Roman" w:eastAsia="Times New Roman" w:hAnsi="Times New Roman" w:cs="Times New Roman"/>
          <w:b/>
          <w:bCs/>
          <w:lang w:eastAsia="ru-RU"/>
        </w:rPr>
        <w:t>Уторговывание цен заявок</w:t>
      </w:r>
      <w:bookmarkEnd w:id="245"/>
      <w:bookmarkEnd w:id="246"/>
      <w:bookmarkEnd w:id="247"/>
      <w:bookmarkEnd w:id="248"/>
      <w:bookmarkEnd w:id="249"/>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50" w:name="_Ref296552806"/>
      <w:r w:rsidRPr="00034C1A">
        <w:rPr>
          <w:rFonts w:ascii="Times New Roman" w:eastAsia="Times New Roman" w:hAnsi="Times New Roman" w:cs="Times New Roman"/>
          <w:lang w:eastAsia="ru-RU"/>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электронных конвертов с Заявками на участие в Запросе предложения, но до принятия решения об итогах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_Ref298156701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Организатор Запроса предложений вправе неоднократно принимать решения о проведении процедуры уторговывания цен.</w:t>
      </w:r>
      <w:bookmarkEnd w:id="250"/>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51" w:name="_Toc306291262"/>
      <w:r w:rsidRPr="00034C1A">
        <w:rPr>
          <w:rFonts w:ascii="Times New Roman" w:eastAsia="Times New Roman" w:hAnsi="Times New Roman" w:cs="Times New Roman"/>
          <w:lang w:eastAsia="ru-RU"/>
        </w:rPr>
        <w:t>Организатор запроса предложений может провести процедуру уторговывания цен на основании предложения Заказчика или Участника Запроса предложений.</w:t>
      </w:r>
    </w:p>
    <w:bookmarkEnd w:id="251"/>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Любой из Участников Запроса предложений вправе обратиться к Организатору с предложением проведения процедуры уторговывания цен.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p>
    <w:p w:rsidR="00034C1A" w:rsidRPr="00AC18F7"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Решение о проведении либо не проведении процедуры уторговывания цен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проведении процедуры уторговывания цен Организатор Запроса предложений вправе объявить расчётную (максимальную) цену Договора, если она не объявлялась в настоящей</w:t>
      </w:r>
      <w:r w:rsidRPr="00034C1A">
        <w:rPr>
          <w:rFonts w:ascii="Times New Roman" w:eastAsia="Times New Roman" w:hAnsi="Times New Roman" w:cs="Times New Roman"/>
          <w:lang w:eastAsia="ru-RU"/>
        </w:rPr>
        <w:t xml:space="preserve"> Документации о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направляет всем допущенным к уторговыванию цен участникам запроса предложений приглашения принять участие в процедуре уторговывания цен через Торговую систему </w:t>
      </w:r>
      <w:hyperlink r:id="rId1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u w:val="single"/>
          <w:lang w:eastAsia="ru-RU"/>
        </w:rPr>
        <w:t xml:space="preserve"> </w:t>
      </w:r>
      <w:r w:rsidRPr="00034C1A">
        <w:rPr>
          <w:rFonts w:ascii="Times New Roman" w:eastAsia="Times New Roman" w:hAnsi="Times New Roman" w:cs="Times New Roman"/>
          <w:lang w:eastAsia="ru-RU"/>
        </w:rPr>
        <w:t>согласно ее правилам.</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Для участия в процедуре уторговывания цен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новой Заявки;</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новое коммерческое предложение;</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развернутый сметная документация </w:t>
      </w:r>
      <w:r w:rsidRPr="00034C1A">
        <w:rPr>
          <w:rFonts w:ascii="Times New Roman" w:eastAsia="Times New Roman" w:hAnsi="Times New Roman" w:cs="Times New Roman"/>
          <w:sz w:val="23"/>
          <w:szCs w:val="23"/>
          <w:lang w:eastAsia="ru-RU"/>
        </w:rPr>
        <w:t>(расчёт цены Заявки, обосновывающий предложенное снижение цены);</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sz w:val="23"/>
          <w:szCs w:val="23"/>
          <w:lang w:eastAsia="ru-RU"/>
        </w:rPr>
        <w:t>иные документы, требуемые Организатором в рамках проведения процедуры уторговывания.</w:t>
      </w:r>
    </w:p>
    <w:p w:rsidR="00034C1A" w:rsidRPr="00034C1A" w:rsidRDefault="00034C1A" w:rsidP="00AC18F7">
      <w:pPr>
        <w:numPr>
          <w:ilvl w:val="5"/>
          <w:numId w:val="0"/>
        </w:numPr>
        <w:tabs>
          <w:tab w:val="left" w:pos="142"/>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034C1A" w:rsidRPr="00AC18F7" w:rsidRDefault="00034C1A" w:rsidP="00AC18F7">
      <w:pPr>
        <w:pStyle w:val="aff0"/>
        <w:numPr>
          <w:ilvl w:val="2"/>
          <w:numId w:val="16"/>
        </w:numPr>
        <w:tabs>
          <w:tab w:val="left" w:pos="142"/>
          <w:tab w:val="left" w:pos="1434"/>
        </w:tabs>
        <w:spacing w:after="0" w:line="240" w:lineRule="auto"/>
        <w:ind w:left="0" w:firstLine="567"/>
        <w:jc w:val="both"/>
        <w:rPr>
          <w:rFonts w:ascii="Times New Roman" w:eastAsia="Times New Roman" w:hAnsi="Times New Roman"/>
          <w:lang w:eastAsia="ru-RU"/>
        </w:rPr>
      </w:pPr>
      <w:r w:rsidRPr="00AC18F7">
        <w:rPr>
          <w:rFonts w:ascii="Times New Roman" w:eastAsia="Times New Roman" w:hAnsi="Times New Roman"/>
          <w:lang w:eastAsia="ru-RU"/>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(PDF и MS Word или MS Exel,) и подписаны электронной цифровой подписью или усиленной квалифицированной электронной подписью.</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вскрывает новые коммерческие предложения и оформляет соответствующий протокол.</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034C1A" w:rsidRPr="00034C1A"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034C1A"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изменены какие-либо условия Заявки на участие в Запросе предложений, </w:t>
      </w:r>
      <w:r w:rsidRPr="0076778E">
        <w:rPr>
          <w:rFonts w:ascii="Times New Roman" w:eastAsia="Times New Roman" w:hAnsi="Times New Roman" w:cs="Times New Roman"/>
          <w:lang w:eastAsia="ru-RU"/>
        </w:rPr>
        <w:t>помимо цены;</w:t>
      </w:r>
    </w:p>
    <w:p w:rsidR="00AC18F7" w:rsidRPr="0076778E" w:rsidRDefault="00AC18F7"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предложено повышение цены Заявки на участие в Запросе предложений</w:t>
      </w:r>
    </w:p>
    <w:p w:rsidR="00AC18F7"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034C1A" w:rsidRPr="0076778E" w:rsidRDefault="00AC18F7" w:rsidP="00AC18F7">
      <w:pPr>
        <w:tabs>
          <w:tab w:val="left" w:pos="142"/>
          <w:tab w:val="left" w:pos="2865"/>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b/>
          <w:lang w:eastAsia="ru-RU"/>
        </w:rPr>
        <w:t>2.12.13</w:t>
      </w:r>
      <w:r w:rsidRPr="0076778E">
        <w:rPr>
          <w:rFonts w:ascii="Times New Roman" w:eastAsia="Times New Roman" w:hAnsi="Times New Roman" w:cs="Times New Roman"/>
          <w:lang w:eastAsia="ru-RU"/>
        </w:rPr>
        <w:t xml:space="preserve"> </w:t>
      </w:r>
      <w:r w:rsidR="00034C1A" w:rsidRPr="0076778E">
        <w:rPr>
          <w:rFonts w:ascii="Times New Roman" w:eastAsia="Times New Roman" w:hAnsi="Times New Roman" w:cs="Times New Roman"/>
          <w:sz w:val="23"/>
          <w:szCs w:val="23"/>
          <w:lang w:eastAsia="ru-RU"/>
        </w:rPr>
        <w:t>По результатам процедуры уторговывания Заявки Участников могут быть отклонены если</w:t>
      </w:r>
      <w:r w:rsidRPr="0076778E">
        <w:rPr>
          <w:rFonts w:ascii="Times New Roman" w:eastAsia="Times New Roman" w:hAnsi="Times New Roman" w:cs="Times New Roman"/>
          <w:sz w:val="23"/>
          <w:szCs w:val="23"/>
          <w:lang w:eastAsia="ru-RU"/>
        </w:rPr>
        <w:t xml:space="preserve"> </w:t>
      </w:r>
      <w:r w:rsidR="00034C1A" w:rsidRPr="0076778E">
        <w:rPr>
          <w:rFonts w:ascii="Times New Roman" w:eastAsia="Times New Roman" w:hAnsi="Times New Roman" w:cs="Times New Roman"/>
          <w:sz w:val="23"/>
          <w:szCs w:val="23"/>
          <w:lang w:eastAsia="ru-RU"/>
        </w:rPr>
        <w:t>Участником не устранены замечания, выявленные в ходе экспертной оценки</w:t>
      </w:r>
      <w:r w:rsidRPr="0076778E">
        <w:rPr>
          <w:rFonts w:ascii="Times New Roman" w:eastAsia="Times New Roman" w:hAnsi="Times New Roman" w:cs="Times New Roman"/>
          <w:sz w:val="23"/>
          <w:szCs w:val="23"/>
          <w:lang w:eastAsia="ru-RU"/>
        </w:rPr>
        <w:t>.</w:t>
      </w:r>
    </w:p>
    <w:p w:rsidR="00034C1A" w:rsidRPr="0076778E" w:rsidRDefault="00034C1A" w:rsidP="003D3583">
      <w:pPr>
        <w:pStyle w:val="aff0"/>
        <w:keepNext/>
        <w:numPr>
          <w:ilvl w:val="1"/>
          <w:numId w:val="16"/>
        </w:numPr>
        <w:tabs>
          <w:tab w:val="left" w:pos="142"/>
        </w:tabs>
        <w:suppressAutoHyphens/>
        <w:spacing w:before="240" w:after="240" w:line="240" w:lineRule="auto"/>
        <w:jc w:val="both"/>
        <w:outlineLvl w:val="1"/>
        <w:rPr>
          <w:rFonts w:ascii="Times New Roman" w:eastAsia="Times New Roman" w:hAnsi="Times New Roman"/>
          <w:b/>
          <w:bCs/>
          <w:lang w:eastAsia="ru-RU"/>
        </w:rPr>
      </w:pPr>
      <w:bookmarkStart w:id="252" w:name="_Toc363480525"/>
      <w:bookmarkStart w:id="253" w:name="_Toc371073962"/>
      <w:bookmarkStart w:id="254" w:name="_Toc432764434"/>
      <w:bookmarkStart w:id="255" w:name="_Toc299981683"/>
      <w:bookmarkStart w:id="256" w:name="_Toc299981480"/>
      <w:bookmarkStart w:id="257" w:name="_Toc299956855"/>
      <w:bookmarkStart w:id="258" w:name="_Ref298156701"/>
      <w:bookmarkEnd w:id="235"/>
      <w:bookmarkEnd w:id="236"/>
      <w:bookmarkEnd w:id="237"/>
      <w:bookmarkEnd w:id="238"/>
      <w:bookmarkEnd w:id="239"/>
      <w:r w:rsidRPr="0076778E">
        <w:rPr>
          <w:rFonts w:ascii="Times New Roman" w:eastAsia="Times New Roman" w:hAnsi="Times New Roman"/>
          <w:b/>
          <w:bCs/>
          <w:lang w:eastAsia="ru-RU"/>
        </w:rPr>
        <w:t>Критерии оценки и сопоставления Заявок</w:t>
      </w:r>
      <w:bookmarkEnd w:id="252"/>
      <w:bookmarkEnd w:id="253"/>
      <w:bookmarkEnd w:id="254"/>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Рассмотрение и оценка Заявок на участие в Запросе предложений могут </w:t>
      </w:r>
      <w:r w:rsidRPr="00AC18F7">
        <w:rPr>
          <w:rFonts w:ascii="Times New Roman" w:eastAsia="Times New Roman" w:hAnsi="Times New Roman" w:cs="Times New Roman"/>
          <w:lang w:eastAsia="ru-RU"/>
        </w:rPr>
        <w:t>проводиться одновременно или последовательно.</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9" w:name="_Ref298153714"/>
      <w:r w:rsidRPr="00AC18F7">
        <w:rPr>
          <w:rFonts w:ascii="Times New Roman" w:eastAsia="Times New Roman" w:hAnsi="Times New Roman" w:cs="Times New Roman"/>
          <w:lang w:eastAsia="ru-RU"/>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_Ref321237496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3.22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59"/>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0" w:name="_Ref338420457"/>
      <w:bookmarkStart w:id="261" w:name="_Ref297038680"/>
      <w:r w:rsidRPr="00AC18F7">
        <w:rPr>
          <w:rFonts w:ascii="Times New Roman" w:eastAsia="Times New Roman" w:hAnsi="Times New Roman" w:cs="Times New Roman"/>
          <w:lang w:eastAsia="ru-RU"/>
        </w:rPr>
        <w:t>Организатор Запроса предложений рассматривает Заявки на участие в Запросе предложений на соответствие следующим требованиям:</w:t>
      </w:r>
      <w:bookmarkEnd w:id="260"/>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2" w:name="_Ref338420484"/>
      <w:bookmarkEnd w:id="261"/>
      <w:r w:rsidRPr="00AC18F7">
        <w:rPr>
          <w:rFonts w:ascii="Times New Roman" w:eastAsia="Times New Roman" w:hAnsi="Times New Roman" w:cs="Times New Roman"/>
          <w:lang w:eastAsia="ru-RU"/>
        </w:rPr>
        <w:t xml:space="preserve">соответствие предмета заявки на участие в запросе предложений предмету Запроса предложений, указанному в </w:t>
      </w:r>
      <w:r w:rsidRPr="00AC18F7">
        <w:rPr>
          <w:rFonts w:ascii="Times New Roman" w:eastAsia="Times New Roman" w:hAnsi="Times New Roman" w:cs="Times New Roman"/>
          <w:color w:val="000000"/>
          <w:lang w:eastAsia="ru-RU"/>
        </w:rPr>
        <w:t xml:space="preserve">Документации о запросе предложений, в том числе </w:t>
      </w:r>
      <w:r w:rsidRPr="00AC18F7">
        <w:rPr>
          <w:rFonts w:ascii="Times New Roman" w:eastAsia="Times New Roman" w:hAnsi="Times New Roman" w:cs="Times New Roman"/>
          <w:lang w:eastAsia="ru-RU"/>
        </w:rPr>
        <w:t>по количественным показателям (количество (объем) работ, услуг, поставляемой Продукции; сроки выполнения работ, оказания услуг, поставки</w:t>
      </w:r>
      <w:r w:rsidRPr="00AC18F7">
        <w:rPr>
          <w:rFonts w:ascii="Times New Roman" w:eastAsia="Times New Roman" w:hAnsi="Times New Roman" w:cs="Times New Roman"/>
          <w:color w:val="000000"/>
          <w:lang w:eastAsia="ru-RU"/>
        </w:rPr>
        <w:t>);</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и надлежащее оформление документов, определенных настоящей Документацией о запросе предложений (п.п.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согласия Участника Запроса предложения с условиями проекта договора, содержащегося в Документации о запросе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данное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отсутствие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являющихся предметом Запроса предложений;</w:t>
      </w:r>
    </w:p>
    <w:p w:rsidR="00034C1A" w:rsidRPr="00AC18F7" w:rsidRDefault="00034C1A" w:rsidP="00740E83">
      <w:pPr>
        <w:numPr>
          <w:ilvl w:val="5"/>
          <w:numId w:val="21"/>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соответствие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полной информации о составе собственников (учредителей, акционеров) юридического лица, включая конечных бенефициаров;</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процедуры банкротства;</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AC18F7">
        <w:rPr>
          <w:rFonts w:ascii="Times New Roman" w:eastAsia="Times New Roman" w:hAnsi="Times New Roman" w:cs="Times New Roman"/>
          <w:lang w:eastAsia="ru-RU"/>
        </w:rPr>
        <w:tab/>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62"/>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3" w:name="_Toc371073963"/>
      <w:bookmarkStart w:id="264" w:name="_Toc363480526"/>
      <w:bookmarkStart w:id="265" w:name="_Toc432764435"/>
      <w:bookmarkStart w:id="266" w:name="_Ref298155219"/>
      <w:r w:rsidRPr="00AC18F7">
        <w:rPr>
          <w:rFonts w:ascii="Times New Roman" w:eastAsia="Times New Roman" w:hAnsi="Times New Roman" w:cs="Times New Roman"/>
          <w:b/>
          <w:bCs/>
          <w:lang w:eastAsia="ru-RU"/>
        </w:rPr>
        <w:t>Порядок оценки и сопоставления Заявок</w:t>
      </w:r>
      <w:bookmarkEnd w:id="263"/>
      <w:bookmarkEnd w:id="264"/>
      <w:bookmarkEnd w:id="265"/>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7" w:name="_Ref297038776"/>
      <w:bookmarkEnd w:id="266"/>
      <w:r w:rsidRPr="00AC18F7">
        <w:rPr>
          <w:rFonts w:ascii="Times New Roman" w:eastAsia="Times New Roman" w:hAnsi="Times New Roman" w:cs="Times New Roman"/>
          <w:lang w:eastAsia="ru-RU"/>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Оценка Заявок на участие в Запросе предложений может проводиться:</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членами Комиссии Запроса предложений без привлечения экспертов;</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экспертами, привлеченными Организатором для проведения оценки.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8" w:name="_Ref298154792"/>
      <w:bookmarkEnd w:id="267"/>
      <w:r w:rsidRPr="00AC18F7">
        <w:rPr>
          <w:rFonts w:ascii="Times New Roman" w:eastAsia="Times New Roman" w:hAnsi="Times New Roman" w:cs="Times New Roman"/>
          <w:lang w:eastAsia="ru-RU"/>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68"/>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выполняемых работ, оказываемых услуг, количества поставляемой Продукции</w:t>
      </w:r>
      <w:r w:rsidRPr="00AC18F7">
        <w:rPr>
          <w:rFonts w:ascii="Times New Roman" w:eastAsia="Times New Roman" w:hAnsi="Times New Roman" w:cs="Times New Roman"/>
          <w:color w:val="000000"/>
          <w:lang w:eastAsia="ru-RU"/>
        </w:rPr>
        <w:t xml:space="preserve">; сроков </w:t>
      </w:r>
      <w:r w:rsidRPr="00AC18F7">
        <w:rPr>
          <w:rFonts w:ascii="Times New Roman" w:eastAsia="Times New Roman" w:hAnsi="Times New Roman" w:cs="Times New Roman"/>
          <w:lang w:eastAsia="ru-RU"/>
        </w:rPr>
        <w:t>выполняемых работ, оказываемых услуг,</w:t>
      </w:r>
      <w:r w:rsidRPr="00AC18F7">
        <w:rPr>
          <w:rFonts w:ascii="Times New Roman" w:eastAsia="Times New Roman" w:hAnsi="Times New Roman" w:cs="Times New Roman"/>
          <w:color w:val="000000"/>
          <w:lang w:eastAsia="ru-RU"/>
        </w:rPr>
        <w:t xml:space="preserve"> поставки);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в составе Заявки на участие в Запросе предложений документов, определенных п.п.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 либо наличия в таких документах недостоверных или неполных сведений об Участнике Запроса предложений или о выполняемых работах, оказываемых услугах, Продукции;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(отказа от предоставления) сведений о цепочке собственников (бенефициаров), либо неполное представление сведений (в соответствии с пунктом 1.4.2 е),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 xml:space="preserve">в случае выявления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оказываемых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к выполняемым работам, оказываемым услугам, Продукции,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такое требование;</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несогласия Участника запроса предложений с условиями Проекта договора, содержащегося в Документации о запросе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наличия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AC18F7">
          <w:rPr>
            <w:rFonts w:ascii="Times New Roman" w:eastAsia="Times New Roman" w:hAnsi="Times New Roman" w:cs="Times New Roman"/>
            <w:color w:val="0000FF"/>
            <w:u w:val="single"/>
            <w:lang w:eastAsia="ru-RU"/>
          </w:rPr>
          <w:t>http://rnp.fas.gov.ru</w:t>
        </w:r>
      </w:hyperlink>
      <w:r w:rsidRPr="00AC18F7">
        <w:rPr>
          <w:rFonts w:ascii="Times New Roman" w:eastAsia="Times New Roman" w:hAnsi="Times New Roman" w:cs="Times New Roman"/>
          <w:color w:val="0000FF"/>
          <w:lang w:eastAsia="ru-RU"/>
        </w:rPr>
        <w:t xml:space="preserve">, </w:t>
      </w:r>
      <w:hyperlink r:id="rId18"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color w:val="0000FF"/>
          <w:u w:val="single"/>
          <w:lang w:eastAsia="ru-RU"/>
        </w:rPr>
        <w:t>)</w:t>
      </w:r>
      <w:r w:rsidRPr="00AC18F7">
        <w:rPr>
          <w:rFonts w:ascii="Times New Roman" w:eastAsia="Times New Roman" w:hAnsi="Times New Roman" w:cs="Times New Roman"/>
          <w:lang w:eastAsia="ru-RU"/>
        </w:rPr>
        <w:t xml:space="preserve">; </w:t>
      </w:r>
    </w:p>
    <w:p w:rsidR="00034C1A" w:rsidRPr="00AC18F7" w:rsidRDefault="00034C1A" w:rsidP="00740E83">
      <w:pPr>
        <w:numPr>
          <w:ilvl w:val="5"/>
          <w:numId w:val="22"/>
        </w:numPr>
        <w:tabs>
          <w:tab w:val="left" w:pos="0"/>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связанными с техническими или организационными причинами со стороны Участника;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2"/>
        </w:numPr>
        <w:tabs>
          <w:tab w:val="left" w:pos="0"/>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9" w:name="_Ref299991911"/>
      <w:r w:rsidRPr="00AC18F7">
        <w:rPr>
          <w:rFonts w:ascii="Times New Roman" w:eastAsia="Times New Roman" w:hAnsi="Times New Roman" w:cs="Times New Roman"/>
          <w:lang w:eastAsia="ru-RU"/>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69"/>
      <w:r w:rsidRPr="00AC18F7">
        <w:rPr>
          <w:rFonts w:ascii="Times New Roman" w:eastAsia="Times New Roman" w:hAnsi="Times New Roman" w:cs="Times New Roman"/>
          <w:lang w:eastAsia="ru-RU"/>
        </w:rPr>
        <w:t>;</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нахождения в процессе ликвидации Участника - юридического лица и/или принято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отсутствуют документы, подтверждающие опыт выполнения Участником аналогичных работ (оказания услуг), в соответствии с требованиями Документации.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рассмотрения Заявок Организатор вправе запросить Участников</w:t>
      </w:r>
      <w:r w:rsidRPr="00034C1A">
        <w:rPr>
          <w:rFonts w:ascii="Times New Roman" w:eastAsia="Times New Roman" w:hAnsi="Times New Roman" w:cs="Times New Roman"/>
          <w:lang w:eastAsia="ru-RU"/>
        </w:rPr>
        <w:t xml:space="preserve">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w:t>
      </w:r>
      <w:r w:rsidRPr="00AC18F7">
        <w:rPr>
          <w:rFonts w:ascii="Times New Roman" w:eastAsia="Times New Roman" w:hAnsi="Times New Roman" w:cs="Times New Roman"/>
          <w:lang w:eastAsia="ru-RU"/>
        </w:rPr>
        <w:t>также может исправлять очевидные арифметические и грамматические ошибки.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При наличии расхождений между суммами, указанными в письме о подаче Заявки и прочих формах (смета, график оплаты и пр.), предпочтение отдается сумме, указанной в письме о подаче Заявки. Все документы должны быть исправлены в соответствии с суммой, указанной в письме о подаче Заявки.</w:t>
      </w:r>
    </w:p>
    <w:p w:rsidR="00034C1A" w:rsidRPr="00AC18F7"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оценочной стадии Комиссия самостоятельно, либо с привлечением экспертов и специалистов оценивает заявки Участников по шкале от 0 до 2 баллов на соответствие критериям оценки по направлениям экспертизы.</w:t>
      </w:r>
    </w:p>
    <w:p w:rsidR="00034C1A" w:rsidRPr="00034C1A"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Сопоставление и проведение</w:t>
      </w:r>
      <w:r w:rsidRPr="00AC18F7">
        <w:rPr>
          <w:rFonts w:ascii="Times New Roman" w:eastAsia="Times New Roman" w:hAnsi="Times New Roman" w:cs="Times New Roman"/>
          <w:sz w:val="28"/>
          <w:szCs w:val="28"/>
          <w:lang w:eastAsia="ru-RU"/>
        </w:rPr>
        <w:t xml:space="preserve"> </w:t>
      </w:r>
      <w:r w:rsidRPr="00AC18F7">
        <w:rPr>
          <w:rFonts w:ascii="Times New Roman" w:eastAsia="Times New Roman" w:hAnsi="Times New Roman" w:cs="Times New Roman"/>
          <w:lang w:eastAsia="ru-RU"/>
        </w:rPr>
        <w:t>ранжирования Заявок по степени</w:t>
      </w:r>
      <w:r w:rsidRPr="00034C1A">
        <w:rPr>
          <w:rFonts w:ascii="Times New Roman" w:eastAsia="Times New Roman" w:hAnsi="Times New Roman" w:cs="Times New Roman"/>
          <w:lang w:eastAsia="ru-RU"/>
        </w:rPr>
        <w:t xml:space="preserve"> предпочтительности для Заказчика происходит, исходя из следующих критериев:</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 по направлению юридической экспертизы (коэффициент весомости 0,1)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договора форме, утвержденной в составе Документации по запросу предложений;</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судебных споров ОАО "ТГК-1" с Участником.</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б) по направлению финансовой экспертизы (коэффициент весомости 0,3)</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Предложение по цене товаров, работ, услуг, являющихся предметом закупки, содержащееся в Заявке Участника (цена единицы товара, работы, услуги, цена запасных частей к технике, оборудованию) с учетом авансовых платежей и отсрочки платежа.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в) по направлению технической экспертизы (коэффициент весомости 0,4)</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сметы или другого документа, раскрывающего порядок ценообразования;</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сметы или другого документа, раскрывающего порядок ценообразования, укрупнённой ведомости работ (услуг), спецификации поставляемого товара, содержащимися в техническом задании;</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системе ценообразования, принятой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опыта выполнения аналогичных работ (оказания услуг), в том числе с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Квалификация Участника и планируемых им к привлечению соисполнителей (субподрядчиков), наличие производственных мощностей, технологического оборудования, трудовых ресурсов и иных показателей, необходимых для поставки товаров, выполнения работ, оказания услуг, являющихся предметом договора.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Доля самостоятельно выполняемых работ.</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г) по направлению экспертизы по вопросам экономической безопасности (коэффициент весомости 0,2)</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Деловая репутация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На основании результатов рассмотрения и оценки Заявок Участнику присваиваются баллы с учетом коэффициентов весомости. </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получения всеми Участниками запроса предложений одинаковой суммы баллов Заказчик имеет право произвести оценку заявок по дополнительным критериям приоритетов в части страны регистрации юридического лица, а также страны происхождения (изготовления) оборудования, материалов и запасных частей:</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5956"/>
        <w:gridCol w:w="1454"/>
        <w:gridCol w:w="1320"/>
      </w:tblGrid>
      <w:tr w:rsidR="00034C1A" w:rsidRPr="00034C1A" w:rsidTr="00536799">
        <w:tc>
          <w:tcPr>
            <w:tcW w:w="565"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5956"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Наименование дополнительных критериев</w:t>
            </w:r>
          </w:p>
        </w:tc>
        <w:tc>
          <w:tcPr>
            <w:tcW w:w="1454" w:type="dxa"/>
            <w:vAlign w:val="center"/>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Значение критерия</w:t>
            </w:r>
          </w:p>
        </w:tc>
        <w:tc>
          <w:tcPr>
            <w:tcW w:w="1320" w:type="dxa"/>
            <w:vAlign w:val="center"/>
          </w:tcPr>
          <w:p w:rsidR="00034C1A" w:rsidRPr="00034C1A" w:rsidRDefault="00034C1A" w:rsidP="00536799">
            <w:pPr>
              <w:tabs>
                <w:tab w:val="left" w:pos="142"/>
              </w:tabs>
              <w:spacing w:after="0" w:line="240" w:lineRule="auto"/>
              <w:jc w:val="center"/>
              <w:rPr>
                <w:rFonts w:ascii="Times New Roman" w:eastAsia="Calibri" w:hAnsi="Times New Roman" w:cs="Times New Roman"/>
                <w:lang w:eastAsia="ru-RU"/>
              </w:rPr>
            </w:pPr>
            <w:r w:rsidRPr="00034C1A">
              <w:rPr>
                <w:rFonts w:ascii="Times New Roman" w:eastAsia="Calibri" w:hAnsi="Times New Roman" w:cs="Times New Roman"/>
                <w:lang w:eastAsia="ru-RU"/>
              </w:rPr>
              <w:t>Единица измерения</w:t>
            </w: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Оборудование, материалы и запасные части изготовлены в Российской Федерации, услуги предоставляются юридическими лицами, зарегистрированными в Российской федерации или физическими лицами, имеющие гражданство Российской федерации.</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 xml:space="preserve">Оборудование, материалы и запасные части </w:t>
            </w:r>
            <w:r w:rsidRPr="00034C1A">
              <w:rPr>
                <w:rFonts w:ascii="Times New Roman" w:eastAsia="Calibri" w:hAnsi="Times New Roman" w:cs="Times New Roman"/>
                <w:lang w:eastAsia="ru-RU"/>
              </w:rPr>
              <w:lastRenderedPageBreak/>
              <w:t>изготовлены за пределами Российской Федерации в государствах, входящих в ЕАЭС,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2</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3</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не объявивших экономические санкции в отношении Российской Федерации (далее – нейтральные государства),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объявивших экономические санкции в отношении Российской Федерации,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0</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bl>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p>
    <w:p w:rsidR="00034C1A" w:rsidRPr="0076778E"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Итоговый рейтинг Заявки формируется на основании суммы набранных баллов </w:t>
      </w:r>
      <w:r w:rsidRPr="0076778E">
        <w:rPr>
          <w:rFonts w:ascii="Times New Roman" w:eastAsia="Times New Roman" w:hAnsi="Times New Roman" w:cs="Times New Roman"/>
          <w:lang w:eastAsia="ru-RU"/>
        </w:rPr>
        <w:t>по каждому направлению экспертизы (при необходимости, с учетом дополнительных критериев).</w:t>
      </w:r>
    </w:p>
    <w:p w:rsidR="00034C1A" w:rsidRPr="0076778E" w:rsidRDefault="00536799" w:rsidP="00536799">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bookmarkStart w:id="270" w:name="_Ref295223395"/>
      <w:r w:rsidRPr="0076778E">
        <w:rPr>
          <w:rFonts w:ascii="Times New Roman" w:eastAsia="Times New Roman" w:hAnsi="Times New Roman" w:cs="Times New Roman"/>
          <w:lang w:eastAsia="ru-RU"/>
        </w:rPr>
        <w:t>В случае если по результатам сопоставления две или более Заявок получили итоговый равный высший рейтинг, то Комиссия вправе принять решение об определении лучшей Заявки, содержащей наименьшую цену из предложенных Участниками.</w:t>
      </w:r>
    </w:p>
    <w:p w:rsidR="00034C1A" w:rsidRPr="0076778E"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1" w:name="_Toc371073964"/>
      <w:bookmarkStart w:id="272" w:name="_Toc432764436"/>
      <w:bookmarkEnd w:id="270"/>
      <w:r w:rsidRPr="0076778E">
        <w:rPr>
          <w:rFonts w:ascii="Times New Roman" w:eastAsia="Times New Roman" w:hAnsi="Times New Roman" w:cs="Times New Roman"/>
          <w:b/>
          <w:bCs/>
          <w:lang w:eastAsia="ru-RU"/>
        </w:rPr>
        <w:t>Принятие решения о результатах Запроса предложений</w:t>
      </w:r>
      <w:bookmarkEnd w:id="255"/>
      <w:bookmarkEnd w:id="256"/>
      <w:bookmarkEnd w:id="257"/>
      <w:bookmarkEnd w:id="258"/>
      <w:bookmarkEnd w:id="271"/>
      <w:bookmarkEnd w:id="272"/>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034C1A" w:rsidRPr="00AC18F7"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об определении лучшей заявки на участие в Запросе предложений (при необходимости комиссия может определить несколько лучших заявок);</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уторговывания цен Заявок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отклонении всех Заявок на участие в Запросе предложений и признании Запроса предложений несостоявшимся;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отказе от проведения Запроса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дополнительного анализа и оценки Заявок на участие в Запросе предложений.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3" w:name="_Ref295185280"/>
      <w:r w:rsidRPr="00034C1A">
        <w:rPr>
          <w:rFonts w:ascii="Times New Roman" w:eastAsia="Times New Roman" w:hAnsi="Times New Roman" w:cs="Times New Roman"/>
          <w:lang w:eastAsia="ru-RU"/>
        </w:rPr>
        <w:t>Решения Комиссии оформляются протоколом, в котором приводятся</w:t>
      </w:r>
      <w:bookmarkEnd w:id="273"/>
      <w:r w:rsidRPr="00034C1A">
        <w:rPr>
          <w:rFonts w:ascii="Times New Roman" w:eastAsia="Times New Roman" w:hAnsi="Times New Roman" w:cs="Times New Roman"/>
          <w:lang w:eastAsia="ru-RU"/>
        </w:rPr>
        <w:t xml:space="preserve"> следующие сведения: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принятом решении;</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134"/>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обеспечивает размещение протокола о подведении итогов Запроса предложений на сайте Торговой системы. Сведения о результатах Запроса предложений размещаются Организатором на Официальном сайте </w:t>
      </w:r>
      <w:hyperlink r:id="rId19"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color w:val="00B0F0"/>
          <w:lang w:eastAsia="ru-RU"/>
        </w:rPr>
        <w:t xml:space="preserve"> </w:t>
      </w:r>
      <w:r w:rsidRPr="00034C1A">
        <w:rPr>
          <w:rFonts w:ascii="Times New Roman" w:eastAsia="Times New Roman" w:hAnsi="Times New Roman" w:cs="Times New Roman"/>
          <w:lang w:eastAsia="ru-RU"/>
        </w:rPr>
        <w:t xml:space="preserve">в </w:t>
      </w:r>
      <w:r w:rsidRPr="00034C1A">
        <w:rPr>
          <w:rFonts w:ascii="Times New Roman" w:eastAsia="Times New Roman" w:hAnsi="Times New Roman" w:cs="Times New Roman"/>
          <w:lang w:eastAsia="ru-RU"/>
        </w:rPr>
        <w:lastRenderedPageBreak/>
        <w:t>срок, не превышающий 3 (три) рабочих дня с даты подписания протокола о подведении итогов Запроса предложений.</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4" w:name="_Ref295185284"/>
      <w:r w:rsidRPr="00034C1A">
        <w:rPr>
          <w:rFonts w:ascii="Times New Roman" w:eastAsia="Times New Roman" w:hAnsi="Times New Roman" w:cs="Times New Roman"/>
          <w:lang w:eastAsia="ru-RU"/>
        </w:rPr>
        <w:t xml:space="preserve">Комиссия вправе отклонить все Заявки на участие в Запросе предложений, если ни </w:t>
      </w:r>
      <w:r w:rsidRPr="00AC18F7">
        <w:rPr>
          <w:rFonts w:ascii="Times New Roman" w:eastAsia="Times New Roman" w:hAnsi="Times New Roman" w:cs="Times New Roman"/>
          <w:lang w:eastAsia="ru-RU"/>
        </w:rPr>
        <w:t>одна из них не удовлетворяет установленным в настоящей Документации о запросе предложений требованиям в отношении Участника Запроса предложений,  предлагаемым работам (услугам) или оформления Заявки на участие в Запросе предложений.</w:t>
      </w:r>
    </w:p>
    <w:bookmarkEnd w:id="274"/>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w:t>
      </w:r>
      <w:r w:rsidRPr="00034C1A">
        <w:rPr>
          <w:rFonts w:ascii="Times New Roman" w:eastAsia="Times New Roman" w:hAnsi="Times New Roman" w:cs="Times New Roman"/>
          <w:lang w:eastAsia="ru-RU"/>
        </w:rPr>
        <w:t xml:space="preserve">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5" w:name="_Toc337657226"/>
      <w:bookmarkStart w:id="276" w:name="_Toc342636090"/>
      <w:bookmarkStart w:id="277" w:name="_Toc342914695"/>
      <w:bookmarkStart w:id="278" w:name="_Toc371073965"/>
      <w:bookmarkStart w:id="279" w:name="_Toc432764437"/>
      <w:bookmarkStart w:id="280" w:name="_Ref55280474"/>
      <w:bookmarkStart w:id="281" w:name="_Toc55285356"/>
      <w:bookmarkStart w:id="282" w:name="_Toc55305388"/>
      <w:bookmarkStart w:id="283" w:name="_Toc57314659"/>
      <w:bookmarkStart w:id="284" w:name="_Toc69728973"/>
      <w:bookmarkStart w:id="285" w:name="_Toc299956856"/>
      <w:bookmarkStart w:id="286" w:name="_Toc299981481"/>
      <w:bookmarkStart w:id="287" w:name="_Toc299981684"/>
      <w:r w:rsidRPr="00034C1A">
        <w:rPr>
          <w:rFonts w:ascii="Times New Roman" w:eastAsia="Times New Roman" w:hAnsi="Times New Roman" w:cs="Times New Roman"/>
          <w:b/>
          <w:bCs/>
          <w:lang w:eastAsia="ru-RU"/>
        </w:rPr>
        <w:t>Протоколы, составляемые в ходе запроса предложений</w:t>
      </w:r>
      <w:bookmarkEnd w:id="275"/>
      <w:bookmarkEnd w:id="276"/>
      <w:bookmarkEnd w:id="277"/>
      <w:bookmarkEnd w:id="278"/>
      <w:bookmarkEnd w:id="279"/>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88" w:name="_Toc371073966"/>
      <w:bookmarkStart w:id="289" w:name="_Toc432764438"/>
      <w:r w:rsidRPr="00AC18F7">
        <w:rPr>
          <w:rFonts w:ascii="Times New Roman" w:eastAsia="Times New Roman" w:hAnsi="Times New Roman" w:cs="Times New Roman"/>
          <w:b/>
          <w:bCs/>
          <w:lang w:eastAsia="ru-RU"/>
        </w:rPr>
        <w:t>Подписание Договора</w:t>
      </w:r>
      <w:bookmarkEnd w:id="280"/>
      <w:bookmarkEnd w:id="281"/>
      <w:bookmarkEnd w:id="282"/>
      <w:bookmarkEnd w:id="283"/>
      <w:bookmarkEnd w:id="284"/>
      <w:bookmarkEnd w:id="285"/>
      <w:bookmarkEnd w:id="286"/>
      <w:bookmarkEnd w:id="287"/>
      <w:bookmarkEnd w:id="288"/>
      <w:bookmarkEnd w:id="289"/>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90" w:name="_Ref296553375"/>
      <w:bookmarkStart w:id="291" w:name="_Toc305684672"/>
      <w:bookmarkStart w:id="292" w:name="_Ref297039825"/>
      <w:r w:rsidRPr="00AC18F7">
        <w:rPr>
          <w:rFonts w:ascii="Times New Roman" w:eastAsia="Times New Roman" w:hAnsi="Times New Roman" w:cs="Times New Roman"/>
          <w:lang w:eastAsia="ru-RU"/>
        </w:rPr>
        <w:t xml:space="preserve">Договор заключается на основании протокола по подведению итогов запроса предложений на условиях, указанных в Документации, и в Заявке, поданной Участником, с которым заключается договор. 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Заказчик обеспечивает размещение информации о заключении договора на сайте www.zakupki.gov.ru в соответствии с требованиями Федерального закона от 18 июля 2011 года  №223-ФЗ.</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обеспечение исполнения договора, если в Документации было установлено такое требование и подписанный им текст договора на условиях, содержащихся в Документации и представленной им Заявке.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не представил Заказчику в установленный срок, подписанный со своей стороны проект договора, такой Участник считается уклонившимся от заключения договора.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срока, установленного договором, должен представить Заказчику обеспечение исполнения договора, в случае, если в Документации было установлено такое требование. Обеспечение исполнения договора предоставляется в размере и форме, предусмотренными в Документации. </w:t>
      </w:r>
    </w:p>
    <w:p w:rsidR="00034C1A" w:rsidRPr="00AC18F7" w:rsidRDefault="00034C1A" w:rsidP="00740E83">
      <w:pPr>
        <w:numPr>
          <w:ilvl w:val="2"/>
          <w:numId w:val="23"/>
        </w:numPr>
        <w:tabs>
          <w:tab w:val="left" w:pos="142"/>
          <w:tab w:val="left" w:pos="1434"/>
          <w:tab w:val="left" w:pos="198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случае, если Участник, представивший Заявку, признанную лучшей, уклонился от заключения договора, или не предоставил обеспечение исполнения договора, если в Документации было установлено такое требование, Инициатор закупки / Заказчик незамедлительно уведомляет Организатора о таких фактах. Организатор вправе удержать предоставленное Участником обеспечение Заявки, если такое обеспечение было предусмотрено Документацией. Комиссия вправе пересмотреть итоги запроса предложений и определить другую лучшую Заявку или рекомендовать провести новый запрос предложений.</w:t>
      </w:r>
      <w:bookmarkStart w:id="293" w:name="_Ref295186382"/>
      <w:bookmarkStart w:id="294" w:name="_Toc299956857"/>
      <w:bookmarkStart w:id="295" w:name="_Toc299981482"/>
      <w:bookmarkStart w:id="296" w:name="_Toc299981685"/>
      <w:bookmarkEnd w:id="290"/>
      <w:bookmarkEnd w:id="291"/>
      <w:bookmarkEnd w:id="292"/>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97" w:name="_Toc371073967"/>
      <w:bookmarkStart w:id="298" w:name="_Toc432764439"/>
      <w:r w:rsidRPr="00AC18F7">
        <w:rPr>
          <w:rFonts w:ascii="Times New Roman" w:eastAsia="Times New Roman" w:hAnsi="Times New Roman" w:cs="Times New Roman"/>
          <w:b/>
          <w:bCs/>
          <w:lang w:eastAsia="ru-RU"/>
        </w:rPr>
        <w:lastRenderedPageBreak/>
        <w:t>Предоставление обеспечения исполнения Договора</w:t>
      </w:r>
      <w:bookmarkEnd w:id="293"/>
      <w:bookmarkEnd w:id="294"/>
      <w:bookmarkEnd w:id="295"/>
      <w:bookmarkEnd w:id="296"/>
      <w:bookmarkEnd w:id="297"/>
      <w:bookmarkEnd w:id="29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Организатором должен предоставить обеспечение исполнения Договора.</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99" w:name="_Ref295239449"/>
      <w:r w:rsidRPr="00034C1A">
        <w:rPr>
          <w:rFonts w:ascii="Times New Roman" w:eastAsia="Times New Roman" w:hAnsi="Times New Roman" w:cs="Times New Roman"/>
          <w:lang w:eastAsia="ru-RU"/>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_Ref295239429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99"/>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непредставления обеспечения исполнения Договора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и Комиссия вправе пересмотреть решение об итогах Запроса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00" w:name="_Ref295042455"/>
      <w:bookmarkStart w:id="301" w:name="_Toc299956859"/>
      <w:bookmarkStart w:id="302" w:name="_Toc299981484"/>
      <w:bookmarkStart w:id="303" w:name="_Toc299981687"/>
      <w:bookmarkStart w:id="304" w:name="_Toc371073968"/>
      <w:bookmarkStart w:id="305" w:name="_Toc432764440"/>
      <w:r w:rsidRPr="00034C1A">
        <w:rPr>
          <w:rFonts w:ascii="Times New Roman" w:eastAsia="Times New Roman" w:hAnsi="Times New Roman" w:cs="Times New Roman"/>
          <w:b/>
          <w:bCs/>
          <w:kern w:val="28"/>
          <w:lang w:eastAsia="ru-RU"/>
        </w:rPr>
        <w:t>ИНФОРМАЦИОННАЯ КАРТА ЗАПРОСА ПРЕДЛОЖЕНИЙ</w:t>
      </w:r>
      <w:bookmarkEnd w:id="300"/>
      <w:bookmarkEnd w:id="301"/>
      <w:bookmarkEnd w:id="302"/>
      <w:bookmarkEnd w:id="303"/>
      <w:bookmarkEnd w:id="304"/>
      <w:bookmarkEnd w:id="305"/>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2977"/>
        <w:gridCol w:w="4678"/>
      </w:tblGrid>
      <w:tr w:rsidR="00034C1A" w:rsidRPr="00034C1A" w:rsidTr="00A249A4">
        <w:trPr>
          <w:tblHeader/>
        </w:trPr>
        <w:tc>
          <w:tcPr>
            <w:tcW w:w="710" w:type="dxa"/>
            <w:vAlign w:val="center"/>
          </w:tcPr>
          <w:p w:rsidR="00034C1A" w:rsidRPr="00034C1A" w:rsidRDefault="00034C1A" w:rsidP="00A249A4">
            <w:pPr>
              <w:keepNext/>
              <w:tabs>
                <w:tab w:val="left" w:pos="176"/>
              </w:tabs>
              <w:spacing w:before="40" w:after="40" w:line="240" w:lineRule="auto"/>
              <w:ind w:left="-326"/>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п/п</w:t>
            </w:r>
          </w:p>
        </w:tc>
        <w:tc>
          <w:tcPr>
            <w:tcW w:w="1417" w:type="dxa"/>
            <w:vAlign w:val="center"/>
          </w:tcPr>
          <w:p w:rsidR="00034C1A" w:rsidRPr="00034C1A" w:rsidRDefault="00034C1A" w:rsidP="00A249A4">
            <w:pPr>
              <w:keepNext/>
              <w:tabs>
                <w:tab w:val="left" w:pos="142"/>
              </w:tabs>
              <w:spacing w:before="40" w:after="4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Ссылка на пункт Документации о запросе предложений</w:t>
            </w:r>
          </w:p>
        </w:tc>
        <w:tc>
          <w:tcPr>
            <w:tcW w:w="7655" w:type="dxa"/>
            <w:gridSpan w:val="2"/>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Условия Запроса предложений</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6" w:name="_Ref295186828"/>
          </w:p>
        </w:tc>
        <w:bookmarkEnd w:id="306"/>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8A57A5" w:rsidRPr="001531A0" w:rsidRDefault="008A57A5" w:rsidP="00573E6B">
            <w:pPr>
              <w:pStyle w:val="aff7"/>
              <w:rPr>
                <w:sz w:val="22"/>
                <w:szCs w:val="22"/>
              </w:rPr>
            </w:pPr>
            <w:r w:rsidRPr="001531A0">
              <w:rPr>
                <w:sz w:val="22"/>
                <w:szCs w:val="22"/>
              </w:rPr>
              <w:t>Заказчик</w:t>
            </w:r>
          </w:p>
        </w:tc>
        <w:tc>
          <w:tcPr>
            <w:tcW w:w="4678" w:type="dxa"/>
          </w:tcPr>
          <w:p w:rsidR="008A57A5" w:rsidRPr="001531A0" w:rsidRDefault="008A57A5" w:rsidP="00573E6B">
            <w:pPr>
              <w:pStyle w:val="aff7"/>
              <w:ind w:left="0"/>
              <w:rPr>
                <w:sz w:val="22"/>
                <w:szCs w:val="22"/>
              </w:rPr>
            </w:pPr>
            <w:r w:rsidRPr="001531A0">
              <w:rPr>
                <w:sz w:val="22"/>
                <w:szCs w:val="22"/>
              </w:rPr>
              <w:t>Открытое акционерное общество «Территориальная генерирующая компания № 1» (ТГК-1), адрес места нахождения: 198188, Российская Федерация, г.Санкт-Петербург, ул. Броневая,д.6,литера Б; почтовый адрес: 198188, Российская Федерация, г.Санкт-Петербург, пр. Добролюбова,д.16,корп.2, литера А)</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rPr>
                <w:sz w:val="22"/>
                <w:szCs w:val="22"/>
              </w:rPr>
            </w:pPr>
            <w:r w:rsidRPr="001531A0">
              <w:rPr>
                <w:sz w:val="22"/>
                <w:szCs w:val="22"/>
              </w:rPr>
              <w:t>Филиал Заказчика, для нужд которого производится закупка</w:t>
            </w:r>
          </w:p>
        </w:tc>
        <w:tc>
          <w:tcPr>
            <w:tcW w:w="4678" w:type="dxa"/>
          </w:tcPr>
          <w:p w:rsidR="008A57A5" w:rsidRPr="001531A0" w:rsidRDefault="008A57A5" w:rsidP="00573E6B">
            <w:pPr>
              <w:pStyle w:val="aff7"/>
              <w:ind w:left="0"/>
              <w:rPr>
                <w:sz w:val="22"/>
                <w:szCs w:val="22"/>
              </w:rPr>
            </w:pPr>
            <w:r w:rsidRPr="001531A0">
              <w:rPr>
                <w:sz w:val="22"/>
                <w:szCs w:val="22"/>
              </w:rPr>
              <w:t>филиал "Невский" ОАО "ТГК-1"</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7" w:name="_Ref295186882"/>
          </w:p>
        </w:tc>
        <w:bookmarkEnd w:id="307"/>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_Ref295186845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Предмет Запроса предложений</w:t>
            </w:r>
          </w:p>
        </w:tc>
        <w:tc>
          <w:tcPr>
            <w:tcW w:w="4678" w:type="dxa"/>
          </w:tcPr>
          <w:p w:rsidR="008A57A5" w:rsidRPr="001531A0" w:rsidRDefault="008A57A5" w:rsidP="00573E6B">
            <w:pPr>
              <w:pStyle w:val="aff7"/>
              <w:ind w:left="0"/>
              <w:rPr>
                <w:sz w:val="22"/>
                <w:szCs w:val="22"/>
              </w:rPr>
            </w:pPr>
            <w:r w:rsidRPr="001531A0">
              <w:rPr>
                <w:sz w:val="22"/>
                <w:szCs w:val="22"/>
              </w:rPr>
              <w:t>Оказание услуг по подтверждению соответствия АИИС КУЭ ТЭЦ-5 требованиям ОРЭМ (Возможно предложение эквивалентного товара со схожими характеристиками, при условии предоставления полных технических данных)</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8" w:name="_Ref295187299"/>
          </w:p>
        </w:tc>
        <w:bookmarkEnd w:id="308"/>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Форма, вид и реквизиты Запроса предложений</w:t>
            </w:r>
          </w:p>
        </w:tc>
        <w:tc>
          <w:tcPr>
            <w:tcW w:w="4678" w:type="dxa"/>
          </w:tcPr>
          <w:p w:rsidR="008A57A5" w:rsidRPr="001531A0" w:rsidRDefault="008A57A5" w:rsidP="00573E6B">
            <w:pPr>
              <w:pStyle w:val="aff7"/>
              <w:ind w:left="0"/>
              <w:rPr>
                <w:sz w:val="22"/>
                <w:szCs w:val="22"/>
              </w:rPr>
            </w:pPr>
            <w:r w:rsidRPr="001531A0">
              <w:rPr>
                <w:sz w:val="22"/>
                <w:szCs w:val="22"/>
              </w:rPr>
              <w:t>Открытый одноэтапный запрос предложений без предварительного отбора</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spacing w:line="240" w:lineRule="auto"/>
            </w:pPr>
            <w:r w:rsidRPr="001531A0">
              <w:t>Объем работ, услуг, поставки:</w:t>
            </w:r>
          </w:p>
        </w:tc>
        <w:tc>
          <w:tcPr>
            <w:tcW w:w="4678" w:type="dxa"/>
          </w:tcPr>
          <w:p w:rsidR="008A57A5" w:rsidRPr="001531A0" w:rsidRDefault="008A57A5" w:rsidP="00573E6B">
            <w:pPr>
              <w:spacing w:line="240" w:lineRule="auto"/>
            </w:pPr>
            <w:r w:rsidRPr="001531A0">
              <w:t>Согласно техническому заданию, являющемуся неотъемлемой частью Документации о запросе предложений. Конкретные наименования работ, услуг, продукции и их количество указаны в Документации о запросе предложений.</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rPr>
                <w:sz w:val="22"/>
                <w:szCs w:val="22"/>
              </w:rPr>
            </w:pPr>
            <w:r w:rsidRPr="001531A0">
              <w:rPr>
                <w:sz w:val="22"/>
                <w:szCs w:val="22"/>
              </w:rPr>
              <w:t xml:space="preserve">Требования к выполняемым работам, оказываемым услугам,  качеству, техническим характеристикам, безопасности Продукции; к </w:t>
            </w:r>
            <w:r w:rsidRPr="001531A0">
              <w:rPr>
                <w:sz w:val="22"/>
                <w:szCs w:val="22"/>
              </w:rPr>
              <w:lastRenderedPageBreak/>
              <w:t>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8A57A5" w:rsidRPr="001531A0" w:rsidRDefault="008A57A5" w:rsidP="00573E6B">
            <w:pPr>
              <w:pStyle w:val="aff7"/>
              <w:spacing w:before="0" w:after="0"/>
              <w:ind w:left="0"/>
              <w:rPr>
                <w:sz w:val="22"/>
                <w:szCs w:val="22"/>
              </w:rPr>
            </w:pPr>
            <w:r w:rsidRPr="001531A0">
              <w:rPr>
                <w:sz w:val="22"/>
                <w:szCs w:val="22"/>
              </w:rPr>
              <w:lastRenderedPageBreak/>
              <w:t>Согласно техническому заданию, являющемуся неотъемлемой частью Документации о запросе предложений</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rPr>
                <w:sz w:val="22"/>
                <w:szCs w:val="22"/>
              </w:rPr>
            </w:pPr>
            <w:r w:rsidRPr="001531A0">
              <w:rPr>
                <w:sz w:val="22"/>
                <w:szCs w:val="22"/>
              </w:rPr>
              <w:t>Требования к описанию участниками работ, услуг, поставляемой Продукции, которая является предметом закупки, его функциональных характеристик (потребительских свойств), их количественных и качественных характеристик</w:t>
            </w:r>
          </w:p>
        </w:tc>
        <w:tc>
          <w:tcPr>
            <w:tcW w:w="4678" w:type="dxa"/>
          </w:tcPr>
          <w:p w:rsidR="008A57A5" w:rsidRPr="001531A0" w:rsidRDefault="008A57A5" w:rsidP="00573E6B">
            <w:pPr>
              <w:pStyle w:val="aff7"/>
              <w:spacing w:before="0" w:after="0"/>
              <w:ind w:left="0"/>
              <w:rPr>
                <w:sz w:val="22"/>
                <w:szCs w:val="22"/>
              </w:rPr>
            </w:pPr>
            <w:r w:rsidRPr="001531A0">
              <w:rPr>
                <w:sz w:val="22"/>
                <w:szCs w:val="22"/>
              </w:rPr>
              <w:t>Согласно техническому заданию, являющемуся неотъемлемой частью Документации о запросе предложений</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9" w:name="_Ref295187292"/>
          </w:p>
        </w:tc>
        <w:bookmarkEnd w:id="309"/>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Размещение информации о проведении Запроса предложений</w:t>
            </w:r>
          </w:p>
        </w:tc>
        <w:tc>
          <w:tcPr>
            <w:tcW w:w="4678" w:type="dxa"/>
          </w:tcPr>
          <w:p w:rsidR="008A57A5" w:rsidRPr="001531A0" w:rsidRDefault="008A57A5" w:rsidP="00573E6B">
            <w:pPr>
              <w:pStyle w:val="aff7"/>
              <w:ind w:left="0"/>
              <w:rPr>
                <w:sz w:val="22"/>
                <w:szCs w:val="22"/>
              </w:rPr>
            </w:pPr>
            <w:r w:rsidRPr="001531A0">
              <w:rPr>
                <w:sz w:val="22"/>
                <w:szCs w:val="22"/>
              </w:rPr>
              <w:t>Запрос предложений объявлен Извещением №35, опубликованным на Официальном сайте www.zakupki.gov.ru, сайте Организатора www.pptk-mos.ru, сайте Заказчика www.tgc1.ru 05.10.2015, а также на сайте Торговой системы по адресу: www.gazneftetorg.ru</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40" w:lineRule="auto"/>
              <w:ind w:left="-567" w:firstLine="567"/>
              <w:jc w:val="both"/>
              <w:rPr>
                <w:rFonts w:ascii="Times New Roman" w:eastAsia="Times New Roman" w:hAnsi="Times New Roman" w:cs="Times New Roman"/>
                <w:lang w:eastAsia="ru-RU"/>
              </w:rPr>
            </w:pPr>
            <w:bookmarkStart w:id="310" w:name="_Ref319403440"/>
          </w:p>
        </w:tc>
        <w:bookmarkEnd w:id="310"/>
        <w:tc>
          <w:tcPr>
            <w:tcW w:w="1417" w:type="dxa"/>
          </w:tcPr>
          <w:p w:rsidR="008A57A5" w:rsidRPr="00034C1A" w:rsidRDefault="008A57A5"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spacing w:before="0" w:after="0"/>
              <w:rPr>
                <w:sz w:val="22"/>
                <w:szCs w:val="22"/>
              </w:rPr>
            </w:pPr>
            <w:r w:rsidRPr="001531A0">
              <w:rPr>
                <w:sz w:val="22"/>
                <w:szCs w:val="22"/>
              </w:rPr>
              <w:t>Организатор Запроса предложений</w:t>
            </w:r>
          </w:p>
        </w:tc>
        <w:tc>
          <w:tcPr>
            <w:tcW w:w="4678" w:type="dxa"/>
          </w:tcPr>
          <w:p w:rsidR="008A57A5" w:rsidRPr="001531A0" w:rsidRDefault="008A57A5" w:rsidP="00573E6B">
            <w:pPr>
              <w:pStyle w:val="aff7"/>
              <w:ind w:left="0"/>
              <w:jc w:val="both"/>
              <w:rPr>
                <w:bCs/>
                <w:kern w:val="28"/>
                <w:sz w:val="22"/>
                <w:szCs w:val="22"/>
              </w:rPr>
            </w:pPr>
            <w:r w:rsidRPr="001531A0">
              <w:rPr>
                <w:bCs/>
                <w:kern w:val="28"/>
                <w:sz w:val="22"/>
                <w:szCs w:val="22"/>
              </w:rPr>
              <w:t xml:space="preserve">Общество с ограниченной ответственностью «Предприятие производственно-технологической комплектации» </w:t>
            </w:r>
          </w:p>
          <w:p w:rsidR="008A57A5" w:rsidRPr="001531A0" w:rsidRDefault="008A57A5" w:rsidP="00573E6B">
            <w:pPr>
              <w:pStyle w:val="aff7"/>
              <w:ind w:left="0"/>
              <w:jc w:val="both"/>
              <w:rPr>
                <w:bCs/>
                <w:kern w:val="28"/>
                <w:sz w:val="22"/>
                <w:szCs w:val="22"/>
              </w:rPr>
            </w:pPr>
            <w:r w:rsidRPr="001531A0">
              <w:rPr>
                <w:bCs/>
                <w:kern w:val="28"/>
                <w:sz w:val="22"/>
                <w:szCs w:val="22"/>
              </w:rPr>
              <w:t>(ООО «ППТК»);</w:t>
            </w:r>
          </w:p>
          <w:p w:rsidR="008A57A5" w:rsidRPr="001531A0" w:rsidRDefault="008A57A5" w:rsidP="00573E6B">
            <w:pPr>
              <w:pStyle w:val="aff7"/>
              <w:ind w:left="0"/>
              <w:rPr>
                <w:sz w:val="22"/>
                <w:szCs w:val="22"/>
              </w:rPr>
            </w:pPr>
            <w:r w:rsidRPr="001531A0">
              <w:rPr>
                <w:bCs/>
                <w:kern w:val="28"/>
                <w:sz w:val="22"/>
                <w:szCs w:val="22"/>
              </w:rPr>
              <w:t>Почтовый адрес: 142784, Российская Федерация, г. Москва, д. Румянцево, строение 2 подъезд 15, этаж 6 (шестой), блок В, кабинет 601В</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1" w:name="_Ref295187444"/>
          </w:p>
        </w:tc>
        <w:bookmarkEnd w:id="311"/>
        <w:tc>
          <w:tcPr>
            <w:tcW w:w="1417" w:type="dxa"/>
          </w:tcPr>
          <w:p w:rsidR="008A57A5" w:rsidRPr="00034C1A" w:rsidRDefault="008A57A5"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1.1.3</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spacing w:before="0" w:after="0"/>
              <w:rPr>
                <w:sz w:val="22"/>
                <w:szCs w:val="22"/>
              </w:rPr>
            </w:pPr>
            <w:r w:rsidRPr="001531A0">
              <w:rPr>
                <w:sz w:val="22"/>
                <w:szCs w:val="22"/>
              </w:rPr>
              <w:t>Контактные данные</w:t>
            </w:r>
          </w:p>
        </w:tc>
        <w:tc>
          <w:tcPr>
            <w:tcW w:w="4678" w:type="dxa"/>
          </w:tcPr>
          <w:p w:rsidR="008A57A5" w:rsidRPr="001531A0" w:rsidRDefault="008A57A5" w:rsidP="00573E6B">
            <w:pPr>
              <w:pStyle w:val="aff7"/>
              <w:ind w:left="0"/>
              <w:jc w:val="both"/>
              <w:rPr>
                <w:sz w:val="22"/>
                <w:szCs w:val="22"/>
              </w:rPr>
            </w:pPr>
            <w:r w:rsidRPr="001531A0">
              <w:rPr>
                <w:sz w:val="22"/>
                <w:szCs w:val="22"/>
              </w:rPr>
              <w:t>Контактное лицо по организационным и процедурным вопросам: Специалист отдела проведения регламентированных процедур Растоскуева Наталья Алексеевна</w:t>
            </w:r>
          </w:p>
          <w:p w:rsidR="008A57A5" w:rsidRPr="001531A0" w:rsidRDefault="008A57A5" w:rsidP="00573E6B">
            <w:pPr>
              <w:pStyle w:val="aff7"/>
              <w:ind w:left="0"/>
              <w:jc w:val="both"/>
              <w:rPr>
                <w:sz w:val="22"/>
                <w:szCs w:val="22"/>
              </w:rPr>
            </w:pPr>
            <w:r w:rsidRPr="001531A0">
              <w:rPr>
                <w:sz w:val="22"/>
                <w:szCs w:val="22"/>
              </w:rPr>
              <w:t>Контактный телефон - (495) 646-80-27 (доб.368);</w:t>
            </w:r>
          </w:p>
          <w:p w:rsidR="008A57A5" w:rsidRPr="001531A0" w:rsidRDefault="008A57A5" w:rsidP="00573E6B">
            <w:pPr>
              <w:pStyle w:val="aff7"/>
              <w:ind w:left="0"/>
              <w:jc w:val="both"/>
              <w:rPr>
                <w:sz w:val="22"/>
                <w:szCs w:val="22"/>
              </w:rPr>
            </w:pPr>
            <w:r w:rsidRPr="001531A0">
              <w:rPr>
                <w:sz w:val="22"/>
                <w:szCs w:val="22"/>
              </w:rPr>
              <w:t xml:space="preserve">Электронный адрес – </w:t>
            </w:r>
            <w:r w:rsidRPr="001531A0">
              <w:t>rastoskyeva@pptk-mos.ru</w:t>
            </w:r>
          </w:p>
          <w:p w:rsidR="008A57A5" w:rsidRPr="001531A0" w:rsidRDefault="008A57A5" w:rsidP="00573E6B">
            <w:pPr>
              <w:pStyle w:val="aff7"/>
              <w:ind w:left="0"/>
              <w:jc w:val="both"/>
              <w:rPr>
                <w:sz w:val="22"/>
                <w:szCs w:val="22"/>
              </w:rPr>
            </w:pPr>
            <w:r w:rsidRPr="001531A0">
              <w:rPr>
                <w:sz w:val="22"/>
                <w:szCs w:val="22"/>
              </w:rPr>
              <w:lastRenderedPageBreak/>
              <w:t>Специалист управления проведения регламентированных процедур Шилов Константин Сергеевич</w:t>
            </w:r>
          </w:p>
          <w:p w:rsidR="008A57A5" w:rsidRPr="001531A0" w:rsidRDefault="008A57A5" w:rsidP="00573E6B">
            <w:pPr>
              <w:pStyle w:val="aff7"/>
              <w:ind w:left="0"/>
              <w:jc w:val="both"/>
              <w:rPr>
                <w:sz w:val="22"/>
                <w:szCs w:val="22"/>
              </w:rPr>
            </w:pPr>
            <w:r w:rsidRPr="001531A0">
              <w:rPr>
                <w:sz w:val="22"/>
                <w:szCs w:val="22"/>
              </w:rPr>
              <w:t>Контактный телефон - 8(495) 646-80-27 (доб.</w:t>
            </w:r>
            <w:r w:rsidRPr="001531A0">
              <w:rPr>
                <w:sz w:val="22"/>
                <w:szCs w:val="22"/>
                <w:lang w:val="en-US"/>
              </w:rPr>
              <w:t> </w:t>
            </w:r>
            <w:r w:rsidRPr="001531A0">
              <w:rPr>
                <w:sz w:val="22"/>
                <w:szCs w:val="22"/>
              </w:rPr>
              <w:t>369);</w:t>
            </w:r>
          </w:p>
          <w:p w:rsidR="008A57A5" w:rsidRPr="001531A0" w:rsidRDefault="008A57A5" w:rsidP="00573E6B">
            <w:pPr>
              <w:pStyle w:val="aff7"/>
              <w:ind w:left="0"/>
              <w:jc w:val="both"/>
              <w:rPr>
                <w:sz w:val="22"/>
                <w:szCs w:val="22"/>
              </w:rPr>
            </w:pPr>
            <w:r w:rsidRPr="001531A0">
              <w:rPr>
                <w:sz w:val="22"/>
                <w:szCs w:val="22"/>
              </w:rPr>
              <w:t xml:space="preserve">Электронный адрес – </w:t>
            </w:r>
            <w:r w:rsidRPr="001531A0">
              <w:t>shilov@pptk-mos.ru</w:t>
            </w:r>
            <w:r w:rsidRPr="001531A0">
              <w:rPr>
                <w:sz w:val="22"/>
                <w:szCs w:val="22"/>
              </w:rPr>
              <w:t xml:space="preserve"> </w:t>
            </w:r>
          </w:p>
          <w:p w:rsidR="008A57A5" w:rsidRPr="001531A0" w:rsidRDefault="008A57A5" w:rsidP="00573E6B">
            <w:pPr>
              <w:pStyle w:val="aff7"/>
              <w:spacing w:before="0" w:after="0"/>
              <w:ind w:left="0"/>
              <w:jc w:val="both"/>
              <w:rPr>
                <w:snapToGrid w:val="0"/>
                <w:sz w:val="22"/>
                <w:szCs w:val="22"/>
              </w:rPr>
            </w:pPr>
            <w:r w:rsidRPr="001531A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A57A5" w:rsidRPr="001531A0" w:rsidRDefault="008A57A5" w:rsidP="00573E6B">
            <w:pPr>
              <w:pStyle w:val="aff7"/>
              <w:spacing w:before="0" w:after="0"/>
              <w:ind w:left="0"/>
              <w:jc w:val="both"/>
              <w:rPr>
                <w:sz w:val="22"/>
                <w:szCs w:val="22"/>
              </w:rPr>
            </w:pPr>
            <w:r w:rsidRPr="001531A0">
              <w:rPr>
                <w:sz w:val="22"/>
                <w:szCs w:val="22"/>
              </w:rPr>
              <w:t>Полищук Евгений Олегович</w:t>
            </w:r>
          </w:p>
          <w:p w:rsidR="008A57A5" w:rsidRPr="001531A0" w:rsidRDefault="008A57A5" w:rsidP="00573E6B">
            <w:pPr>
              <w:pStyle w:val="aff7"/>
              <w:spacing w:before="0" w:after="0"/>
              <w:ind w:left="0"/>
              <w:jc w:val="both"/>
              <w:rPr>
                <w:sz w:val="22"/>
                <w:szCs w:val="22"/>
              </w:rPr>
            </w:pPr>
            <w:r w:rsidRPr="001531A0">
              <w:rPr>
                <w:sz w:val="22"/>
                <w:szCs w:val="22"/>
              </w:rPr>
              <w:t>Контактный телефон - (495) 646-80-27 (доб. 206)</w:t>
            </w:r>
          </w:p>
          <w:p w:rsidR="008A57A5" w:rsidRPr="001531A0" w:rsidRDefault="008A57A5" w:rsidP="00573E6B">
            <w:pPr>
              <w:pStyle w:val="aff7"/>
              <w:spacing w:before="0" w:after="0"/>
              <w:ind w:left="0"/>
              <w:jc w:val="both"/>
              <w:rPr>
                <w:sz w:val="22"/>
                <w:szCs w:val="22"/>
              </w:rPr>
            </w:pPr>
            <w:r w:rsidRPr="001531A0">
              <w:rPr>
                <w:sz w:val="22"/>
                <w:szCs w:val="22"/>
              </w:rPr>
              <w:t xml:space="preserve">Электронный адрес – </w:t>
            </w:r>
            <w:r w:rsidRPr="001531A0">
              <w:rPr>
                <w:rStyle w:val="af6"/>
                <w:sz w:val="22"/>
                <w:szCs w:val="22"/>
                <w:lang w:val="en-US"/>
              </w:rPr>
              <w:t>polishyk</w:t>
            </w:r>
            <w:r w:rsidRPr="001531A0">
              <w:rPr>
                <w:rStyle w:val="af6"/>
                <w:sz w:val="22"/>
                <w:szCs w:val="22"/>
              </w:rPr>
              <w:t>@</w:t>
            </w:r>
            <w:r w:rsidRPr="001531A0">
              <w:rPr>
                <w:rStyle w:val="af6"/>
                <w:sz w:val="22"/>
                <w:szCs w:val="22"/>
                <w:lang w:val="en-US"/>
              </w:rPr>
              <w:t>pptk</w:t>
            </w:r>
            <w:r w:rsidRPr="001531A0">
              <w:rPr>
                <w:rStyle w:val="af6"/>
                <w:sz w:val="22"/>
                <w:szCs w:val="22"/>
              </w:rPr>
              <w:t>-</w:t>
            </w:r>
            <w:r w:rsidRPr="001531A0">
              <w:rPr>
                <w:rStyle w:val="af6"/>
                <w:sz w:val="22"/>
                <w:szCs w:val="22"/>
                <w:lang w:val="en-US"/>
              </w:rPr>
              <w:t>mos</w:t>
            </w:r>
            <w:r w:rsidRPr="001531A0">
              <w:rPr>
                <w:rStyle w:val="af6"/>
                <w:sz w:val="22"/>
                <w:szCs w:val="22"/>
              </w:rPr>
              <w:t>.</w:t>
            </w:r>
            <w:r w:rsidRPr="001531A0">
              <w:rPr>
                <w:rStyle w:val="af6"/>
                <w:sz w:val="22"/>
                <w:szCs w:val="22"/>
                <w:lang w:val="en-US"/>
              </w:rPr>
              <w:t>ru</w:t>
            </w:r>
          </w:p>
          <w:p w:rsidR="008A57A5" w:rsidRPr="001531A0" w:rsidRDefault="008A57A5" w:rsidP="00573E6B">
            <w:pPr>
              <w:pStyle w:val="aff7"/>
              <w:ind w:left="0"/>
              <w:jc w:val="both"/>
              <w:rPr>
                <w:sz w:val="22"/>
                <w:szCs w:val="22"/>
              </w:rPr>
            </w:pPr>
            <w:r w:rsidRPr="001531A0">
              <w:rPr>
                <w:sz w:val="22"/>
                <w:szCs w:val="22"/>
              </w:rPr>
              <w:t>Режим работы – с пн. по пт. с 8:30 ч. до 17:30 ч. (по московскому времени), обеденный перерыв  с 12:00 ч. до 13:00 ч.</w:t>
            </w:r>
          </w:p>
        </w:tc>
      </w:tr>
      <w:tr w:rsidR="008A57A5" w:rsidRPr="00034C1A" w:rsidTr="00A249A4">
        <w:trPr>
          <w:trHeight w:val="216"/>
        </w:trPr>
        <w:tc>
          <w:tcPr>
            <w:tcW w:w="710" w:type="dxa"/>
            <w:vMerge w:val="restart"/>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2" w:name="_Ref295186753"/>
          </w:p>
        </w:tc>
        <w:bookmarkEnd w:id="312"/>
        <w:tc>
          <w:tcPr>
            <w:tcW w:w="1417" w:type="dxa"/>
            <w:vMerge w:val="restart"/>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8A57A5" w:rsidRPr="001531A0" w:rsidRDefault="008A57A5" w:rsidP="00573E6B">
            <w:pPr>
              <w:pStyle w:val="aff7"/>
              <w:ind w:left="0"/>
              <w:rPr>
                <w:sz w:val="22"/>
                <w:szCs w:val="22"/>
              </w:rPr>
            </w:pPr>
            <w:r w:rsidRPr="001531A0">
              <w:rPr>
                <w:sz w:val="22"/>
                <w:szCs w:val="22"/>
              </w:rPr>
              <w:t>Официальный сайт</w:t>
            </w:r>
          </w:p>
        </w:tc>
        <w:tc>
          <w:tcPr>
            <w:tcW w:w="4678" w:type="dxa"/>
          </w:tcPr>
          <w:p w:rsidR="008A57A5" w:rsidRPr="001531A0" w:rsidRDefault="008A57A5" w:rsidP="00573E6B">
            <w:pPr>
              <w:pStyle w:val="aff7"/>
              <w:ind w:left="0"/>
              <w:rPr>
                <w:sz w:val="22"/>
                <w:szCs w:val="22"/>
              </w:rPr>
            </w:pPr>
            <w:hyperlink r:id="rId20" w:history="1">
              <w:r w:rsidRPr="001531A0">
                <w:rPr>
                  <w:rStyle w:val="af6"/>
                  <w:sz w:val="22"/>
                  <w:szCs w:val="22"/>
                  <w:lang w:val="en-US"/>
                </w:rPr>
                <w:t>www</w:t>
              </w:r>
              <w:r w:rsidRPr="001531A0">
                <w:rPr>
                  <w:rStyle w:val="af6"/>
                  <w:sz w:val="22"/>
                  <w:szCs w:val="22"/>
                </w:rPr>
                <w:t>.</w:t>
              </w:r>
              <w:r w:rsidRPr="001531A0">
                <w:rPr>
                  <w:rStyle w:val="af6"/>
                  <w:sz w:val="22"/>
                  <w:szCs w:val="22"/>
                  <w:lang w:val="en-US"/>
                </w:rPr>
                <w:t>zakupki.gov</w:t>
              </w:r>
              <w:r w:rsidRPr="001531A0">
                <w:rPr>
                  <w:rStyle w:val="af6"/>
                  <w:sz w:val="22"/>
                  <w:szCs w:val="22"/>
                </w:rPr>
                <w:t>.</w:t>
              </w:r>
              <w:r w:rsidRPr="001531A0">
                <w:rPr>
                  <w:rStyle w:val="af6"/>
                  <w:sz w:val="22"/>
                  <w:szCs w:val="22"/>
                  <w:lang w:val="en-US"/>
                </w:rPr>
                <w:t>ru</w:t>
              </w:r>
            </w:hyperlink>
          </w:p>
        </w:tc>
      </w:tr>
      <w:tr w:rsidR="008A57A5" w:rsidRPr="00034C1A" w:rsidTr="00A249A4">
        <w:trPr>
          <w:trHeight w:val="216"/>
        </w:trPr>
        <w:tc>
          <w:tcPr>
            <w:tcW w:w="710" w:type="dxa"/>
            <w:vMerge/>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8A57A5" w:rsidRPr="001531A0" w:rsidRDefault="008A57A5" w:rsidP="00573E6B">
            <w:pPr>
              <w:pStyle w:val="aff7"/>
              <w:ind w:left="0"/>
              <w:rPr>
                <w:sz w:val="22"/>
                <w:szCs w:val="22"/>
              </w:rPr>
            </w:pPr>
            <w:r w:rsidRPr="001531A0">
              <w:rPr>
                <w:sz w:val="22"/>
                <w:szCs w:val="22"/>
              </w:rPr>
              <w:t>Сайт Организатора и Заказчика</w:t>
            </w:r>
          </w:p>
        </w:tc>
        <w:tc>
          <w:tcPr>
            <w:tcW w:w="4678" w:type="dxa"/>
          </w:tcPr>
          <w:p w:rsidR="008A57A5" w:rsidRPr="001531A0" w:rsidRDefault="008A57A5" w:rsidP="00573E6B">
            <w:pPr>
              <w:pStyle w:val="aff7"/>
              <w:spacing w:before="0" w:after="0"/>
              <w:ind w:left="0"/>
              <w:rPr>
                <w:sz w:val="22"/>
                <w:szCs w:val="22"/>
              </w:rPr>
            </w:pPr>
            <w:hyperlink r:id="rId21" w:history="1">
              <w:r w:rsidRPr="001531A0">
                <w:rPr>
                  <w:rStyle w:val="af6"/>
                  <w:sz w:val="22"/>
                  <w:szCs w:val="22"/>
                  <w:lang w:val="en-US"/>
                </w:rPr>
                <w:t>www</w:t>
              </w:r>
              <w:r w:rsidRPr="001531A0">
                <w:rPr>
                  <w:rStyle w:val="af6"/>
                  <w:sz w:val="22"/>
                  <w:szCs w:val="22"/>
                </w:rPr>
                <w:t>.</w:t>
              </w:r>
              <w:r w:rsidRPr="001531A0">
                <w:rPr>
                  <w:rStyle w:val="af6"/>
                  <w:sz w:val="22"/>
                  <w:szCs w:val="22"/>
                  <w:lang w:val="en-US"/>
                </w:rPr>
                <w:t>pptk</w:t>
              </w:r>
              <w:r w:rsidRPr="001531A0">
                <w:rPr>
                  <w:rStyle w:val="af6"/>
                  <w:sz w:val="22"/>
                  <w:szCs w:val="22"/>
                </w:rPr>
                <w:t>-</w:t>
              </w:r>
              <w:r w:rsidRPr="001531A0">
                <w:rPr>
                  <w:rStyle w:val="af6"/>
                  <w:sz w:val="22"/>
                  <w:szCs w:val="22"/>
                  <w:lang w:val="en-US"/>
                </w:rPr>
                <w:t>mos</w:t>
              </w:r>
              <w:r w:rsidRPr="001531A0">
                <w:rPr>
                  <w:rStyle w:val="af6"/>
                  <w:sz w:val="22"/>
                  <w:szCs w:val="22"/>
                </w:rPr>
                <w:t>.</w:t>
              </w:r>
              <w:r w:rsidRPr="001531A0">
                <w:rPr>
                  <w:rStyle w:val="af6"/>
                  <w:sz w:val="22"/>
                  <w:szCs w:val="22"/>
                  <w:lang w:val="en-US"/>
                </w:rPr>
                <w:t>ru</w:t>
              </w:r>
            </w:hyperlink>
          </w:p>
          <w:p w:rsidR="008A57A5" w:rsidRPr="001531A0" w:rsidRDefault="008A57A5" w:rsidP="00573E6B">
            <w:pPr>
              <w:pStyle w:val="aff7"/>
              <w:spacing w:before="0" w:after="0"/>
              <w:ind w:left="0"/>
              <w:rPr>
                <w:sz w:val="22"/>
                <w:szCs w:val="22"/>
                <w:u w:val="single"/>
              </w:rPr>
            </w:pPr>
            <w:hyperlink r:id="rId22" w:history="1">
              <w:r w:rsidRPr="001531A0">
                <w:rPr>
                  <w:rStyle w:val="af6"/>
                  <w:sz w:val="22"/>
                  <w:szCs w:val="22"/>
                  <w:lang w:val="en-US"/>
                </w:rPr>
                <w:t>www</w:t>
              </w:r>
              <w:r w:rsidRPr="001531A0">
                <w:rPr>
                  <w:rStyle w:val="af6"/>
                  <w:sz w:val="22"/>
                  <w:szCs w:val="22"/>
                </w:rPr>
                <w:t>.</w:t>
              </w:r>
              <w:r w:rsidRPr="001531A0">
                <w:rPr>
                  <w:rStyle w:val="af6"/>
                  <w:sz w:val="22"/>
                  <w:szCs w:val="22"/>
                  <w:lang w:val="en-US"/>
                </w:rPr>
                <w:t>tgc</w:t>
              </w:r>
              <w:r w:rsidRPr="001531A0">
                <w:rPr>
                  <w:rStyle w:val="af6"/>
                  <w:sz w:val="22"/>
                  <w:szCs w:val="22"/>
                </w:rPr>
                <w:t>1.</w:t>
              </w:r>
              <w:r w:rsidRPr="001531A0">
                <w:rPr>
                  <w:rStyle w:val="af6"/>
                  <w:sz w:val="22"/>
                  <w:szCs w:val="22"/>
                  <w:lang w:val="en-US"/>
                </w:rPr>
                <w:t>ru</w:t>
              </w:r>
            </w:hyperlink>
          </w:p>
        </w:tc>
      </w:tr>
      <w:tr w:rsidR="008A57A5" w:rsidRPr="00034C1A" w:rsidTr="00A249A4">
        <w:trPr>
          <w:trHeight w:val="353"/>
        </w:trPr>
        <w:tc>
          <w:tcPr>
            <w:tcW w:w="710" w:type="dxa"/>
            <w:vMerge/>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8A57A5" w:rsidRPr="001531A0" w:rsidRDefault="008A57A5" w:rsidP="00573E6B">
            <w:pPr>
              <w:pStyle w:val="aff7"/>
              <w:ind w:left="0"/>
              <w:rPr>
                <w:sz w:val="22"/>
                <w:szCs w:val="22"/>
              </w:rPr>
            </w:pPr>
            <w:r w:rsidRPr="001531A0">
              <w:rPr>
                <w:sz w:val="22"/>
                <w:szCs w:val="22"/>
                <w:lang w:val="en-US"/>
              </w:rPr>
              <w:t>C</w:t>
            </w:r>
            <w:r w:rsidRPr="001531A0">
              <w:rPr>
                <w:sz w:val="22"/>
                <w:szCs w:val="22"/>
              </w:rPr>
              <w:t>айт Торговой системы</w:t>
            </w:r>
          </w:p>
        </w:tc>
        <w:tc>
          <w:tcPr>
            <w:tcW w:w="4678" w:type="dxa"/>
          </w:tcPr>
          <w:p w:rsidR="008A57A5" w:rsidRPr="001531A0" w:rsidRDefault="008A57A5" w:rsidP="00573E6B">
            <w:pPr>
              <w:pStyle w:val="aff7"/>
              <w:spacing w:before="0" w:after="0"/>
              <w:ind w:left="0"/>
              <w:rPr>
                <w:rStyle w:val="af6"/>
                <w:sz w:val="22"/>
                <w:szCs w:val="22"/>
                <w:lang w:val="en-US"/>
              </w:rPr>
            </w:pPr>
            <w:hyperlink r:id="rId23" w:history="1">
              <w:r w:rsidRPr="001531A0">
                <w:rPr>
                  <w:rStyle w:val="af6"/>
                  <w:sz w:val="22"/>
                  <w:szCs w:val="22"/>
                  <w:lang w:val="en-US"/>
                </w:rPr>
                <w:t>www.gazneftetorg.ru</w:t>
              </w:r>
            </w:hyperlink>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3" w:name="_Ref321131860"/>
          </w:p>
        </w:tc>
        <w:bookmarkEnd w:id="313"/>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_Ref295187810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2.2.2</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Внесение платы за предоставление Документации о запросе предложений на бумажном носителе</w:t>
            </w:r>
          </w:p>
        </w:tc>
        <w:tc>
          <w:tcPr>
            <w:tcW w:w="4678" w:type="dxa"/>
          </w:tcPr>
          <w:p w:rsidR="008A57A5" w:rsidRPr="001531A0" w:rsidRDefault="008A57A5" w:rsidP="00573E6B">
            <w:pPr>
              <w:pStyle w:val="-30"/>
              <w:spacing w:line="240" w:lineRule="auto"/>
              <w:ind w:left="0" w:firstLine="0"/>
              <w:rPr>
                <w:sz w:val="22"/>
                <w:szCs w:val="22"/>
              </w:rPr>
            </w:pPr>
            <w:r w:rsidRPr="001531A0">
              <w:rPr>
                <w:sz w:val="22"/>
                <w:szCs w:val="22"/>
              </w:rPr>
              <w:t>Документация о запросе предложений предоставляется бесплатно</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4" w:name="_Ref295222026"/>
          </w:p>
        </w:tc>
        <w:bookmarkEnd w:id="314"/>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_Ref321132660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2.3.6.1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Начальная (максимальная) цена договора (цена лота)</w:t>
            </w:r>
          </w:p>
        </w:tc>
        <w:tc>
          <w:tcPr>
            <w:tcW w:w="4678" w:type="dxa"/>
          </w:tcPr>
          <w:p w:rsidR="008A57A5" w:rsidRPr="001531A0" w:rsidRDefault="008A57A5" w:rsidP="00573E6B">
            <w:pPr>
              <w:pStyle w:val="aff7"/>
              <w:spacing w:before="0" w:after="0"/>
              <w:ind w:left="0"/>
              <w:rPr>
                <w:sz w:val="22"/>
                <w:szCs w:val="22"/>
              </w:rPr>
            </w:pPr>
            <w:r w:rsidRPr="001531A0">
              <w:rPr>
                <w:sz w:val="22"/>
                <w:szCs w:val="22"/>
              </w:rPr>
              <w:t>1 026 000,00 руб. (без учета НДС)</w:t>
            </w:r>
            <w:r w:rsidRPr="001531A0">
              <w:rPr>
                <w:sz w:val="22"/>
                <w:szCs w:val="22"/>
                <w:lang w:val="en-US"/>
              </w:rPr>
              <w:t xml:space="preserve"> </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5" w:name="_Ref295910600"/>
          </w:p>
        </w:tc>
        <w:bookmarkEnd w:id="315"/>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Требование о предоставлении обеспечения Заявок на участие в Запросе предложений</w:t>
            </w:r>
          </w:p>
        </w:tc>
        <w:tc>
          <w:tcPr>
            <w:tcW w:w="4678" w:type="dxa"/>
          </w:tcPr>
          <w:p w:rsidR="008A57A5" w:rsidRPr="001531A0" w:rsidRDefault="008A57A5" w:rsidP="00573E6B">
            <w:pPr>
              <w:pStyle w:val="aff7"/>
              <w:spacing w:before="0" w:after="0"/>
              <w:ind w:left="0"/>
              <w:rPr>
                <w:sz w:val="22"/>
                <w:szCs w:val="22"/>
              </w:rPr>
            </w:pPr>
            <w:r w:rsidRPr="001531A0">
              <w:rPr>
                <w:sz w:val="22"/>
                <w:szCs w:val="22"/>
              </w:rPr>
              <w:t>Не устанавливается</w:t>
            </w:r>
          </w:p>
          <w:p w:rsidR="008A57A5" w:rsidRPr="001531A0" w:rsidRDefault="008A57A5" w:rsidP="00573E6B">
            <w:pPr>
              <w:pStyle w:val="aff7"/>
              <w:spacing w:before="0" w:after="0"/>
              <w:ind w:left="0"/>
              <w:rPr>
                <w:sz w:val="22"/>
                <w:szCs w:val="22"/>
              </w:rPr>
            </w:pP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6" w:name="_Ref295910601"/>
          </w:p>
        </w:tc>
        <w:bookmarkEnd w:id="316"/>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Сумма обеспечения Заявки</w:t>
            </w:r>
          </w:p>
        </w:tc>
        <w:tc>
          <w:tcPr>
            <w:tcW w:w="4678" w:type="dxa"/>
          </w:tcPr>
          <w:p w:rsidR="008A57A5" w:rsidRPr="001531A0" w:rsidRDefault="008A57A5" w:rsidP="00573E6B">
            <w:pPr>
              <w:pStyle w:val="aff7"/>
              <w:spacing w:before="0" w:after="0"/>
              <w:ind w:left="0"/>
              <w:rPr>
                <w:sz w:val="22"/>
                <w:szCs w:val="22"/>
              </w:rPr>
            </w:pPr>
            <w:r w:rsidRPr="001531A0">
              <w:rPr>
                <w:sz w:val="22"/>
                <w:szCs w:val="22"/>
              </w:rPr>
              <w:t>Не устанавливается</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7" w:name="_Ref295239429"/>
          </w:p>
        </w:tc>
        <w:bookmarkEnd w:id="317"/>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_Ref295239449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2.18.2</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rStyle w:val="af"/>
                <w:b w:val="0"/>
                <w:bCs/>
                <w:i w:val="0"/>
                <w:iCs/>
                <w:sz w:val="22"/>
                <w:szCs w:val="22"/>
              </w:rPr>
            </w:pPr>
            <w:r w:rsidRPr="001531A0">
              <w:rPr>
                <w:rStyle w:val="af"/>
                <w:b w:val="0"/>
                <w:bCs/>
                <w:i w:val="0"/>
                <w:iCs/>
                <w:sz w:val="22"/>
                <w:szCs w:val="22"/>
              </w:rPr>
              <w:t>Обеспечение исполнения обязательств по Договору</w:t>
            </w:r>
          </w:p>
        </w:tc>
        <w:tc>
          <w:tcPr>
            <w:tcW w:w="4678" w:type="dxa"/>
          </w:tcPr>
          <w:p w:rsidR="008A57A5" w:rsidRPr="001531A0" w:rsidRDefault="008A57A5" w:rsidP="00573E6B">
            <w:pPr>
              <w:pStyle w:val="aff7"/>
              <w:spacing w:before="0" w:after="0"/>
              <w:ind w:left="0"/>
              <w:rPr>
                <w:bCs/>
                <w:iCs/>
                <w:sz w:val="22"/>
                <w:szCs w:val="22"/>
              </w:rPr>
            </w:pPr>
            <w:r w:rsidRPr="001531A0">
              <w:rPr>
                <w:rStyle w:val="af"/>
                <w:b w:val="0"/>
                <w:bCs/>
                <w:i w:val="0"/>
                <w:iCs/>
                <w:sz w:val="22"/>
                <w:szCs w:val="22"/>
              </w:rPr>
              <w:t>Не требуется</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8" w:name="_Ref354144166"/>
          </w:p>
        </w:tc>
        <w:bookmarkEnd w:id="318"/>
        <w:tc>
          <w:tcPr>
            <w:tcW w:w="1417" w:type="dxa"/>
          </w:tcPr>
          <w:p w:rsidR="008A57A5" w:rsidRPr="00AC18F7"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_Ref351988994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2.5</w:t>
            </w:r>
            <w:r w:rsidRPr="00AC18F7">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rStyle w:val="af"/>
                <w:b w:val="0"/>
                <w:bCs/>
                <w:i w:val="0"/>
                <w:iCs/>
                <w:sz w:val="22"/>
                <w:szCs w:val="22"/>
              </w:rPr>
            </w:pPr>
            <w:r w:rsidRPr="001531A0">
              <w:rPr>
                <w:sz w:val="22"/>
                <w:szCs w:val="22"/>
              </w:rPr>
              <w:t>Подача Участниками альтернативных предложений</w:t>
            </w:r>
          </w:p>
        </w:tc>
        <w:tc>
          <w:tcPr>
            <w:tcW w:w="4678" w:type="dxa"/>
          </w:tcPr>
          <w:p w:rsidR="008A57A5" w:rsidRPr="001531A0" w:rsidRDefault="008A57A5" w:rsidP="00573E6B">
            <w:pPr>
              <w:pStyle w:val="aff7"/>
              <w:spacing w:before="0" w:after="0"/>
              <w:ind w:left="0"/>
              <w:rPr>
                <w:rStyle w:val="af"/>
                <w:b w:val="0"/>
                <w:bCs/>
                <w:i w:val="0"/>
                <w:iCs/>
                <w:sz w:val="22"/>
                <w:szCs w:val="22"/>
              </w:rPr>
            </w:pPr>
            <w:r w:rsidRPr="001531A0">
              <w:rPr>
                <w:sz w:val="22"/>
                <w:szCs w:val="22"/>
              </w:rPr>
              <w:t>Предусматривается</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rPr>
                <w:rStyle w:val="af"/>
                <w:b w:val="0"/>
                <w:bCs/>
                <w:i w:val="0"/>
                <w:iCs/>
                <w:sz w:val="22"/>
                <w:szCs w:val="22"/>
              </w:rPr>
            </w:pPr>
            <w:r w:rsidRPr="001531A0">
              <w:rPr>
                <w:rStyle w:val="af"/>
                <w:b w:val="0"/>
                <w:bCs/>
                <w:i w:val="0"/>
                <w:iCs/>
                <w:sz w:val="22"/>
                <w:szCs w:val="22"/>
              </w:rPr>
              <w:t>Дата начала срока подачи Заявок на участие в Запросе предложений</w:t>
            </w:r>
          </w:p>
        </w:tc>
        <w:tc>
          <w:tcPr>
            <w:tcW w:w="4678" w:type="dxa"/>
          </w:tcPr>
          <w:p w:rsidR="008A57A5" w:rsidRPr="001531A0" w:rsidRDefault="008A57A5" w:rsidP="00573E6B">
            <w:pPr>
              <w:pStyle w:val="aff7"/>
              <w:ind w:left="0"/>
              <w:rPr>
                <w:rStyle w:val="af"/>
                <w:b w:val="0"/>
                <w:bCs/>
                <w:i w:val="0"/>
                <w:iCs/>
                <w:sz w:val="22"/>
                <w:szCs w:val="22"/>
              </w:rPr>
            </w:pPr>
            <w:r w:rsidRPr="001531A0">
              <w:rPr>
                <w:rStyle w:val="af"/>
                <w:b w:val="0"/>
                <w:bCs/>
                <w:i w:val="0"/>
                <w:iCs/>
                <w:sz w:val="22"/>
                <w:szCs w:val="22"/>
              </w:rPr>
              <w:t>05 октября 2015</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9" w:name="_Ref295222174"/>
          </w:p>
        </w:tc>
        <w:bookmarkEnd w:id="319"/>
        <w:tc>
          <w:tcPr>
            <w:tcW w:w="1417" w:type="dxa"/>
          </w:tcPr>
          <w:p w:rsidR="008A57A5" w:rsidRPr="00034C1A" w:rsidRDefault="008A57A5"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_Ref319400666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_Ref321133713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_Ref319401404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2.8.1.2</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spacing w:before="0" w:after="0"/>
              <w:rPr>
                <w:sz w:val="22"/>
                <w:szCs w:val="22"/>
              </w:rPr>
            </w:pPr>
            <w:r w:rsidRPr="001531A0">
              <w:rPr>
                <w:sz w:val="22"/>
                <w:szCs w:val="22"/>
              </w:rPr>
              <w:t>Дата и время окончания подачи Заявок на участие в Запросе предложений</w:t>
            </w:r>
          </w:p>
        </w:tc>
        <w:tc>
          <w:tcPr>
            <w:tcW w:w="4678" w:type="dxa"/>
          </w:tcPr>
          <w:p w:rsidR="008A57A5" w:rsidRPr="001531A0" w:rsidRDefault="008A57A5" w:rsidP="00573E6B">
            <w:pPr>
              <w:pStyle w:val="aff7"/>
              <w:ind w:left="0"/>
              <w:rPr>
                <w:sz w:val="22"/>
                <w:szCs w:val="22"/>
              </w:rPr>
            </w:pPr>
            <w:r w:rsidRPr="001531A0">
              <w:rPr>
                <w:sz w:val="22"/>
                <w:szCs w:val="22"/>
              </w:rPr>
              <w:t>20 октября 2015 до 15:30 ч. (по московскому времени)</w:t>
            </w:r>
          </w:p>
          <w:p w:rsidR="008A57A5" w:rsidRPr="001531A0" w:rsidRDefault="008A57A5" w:rsidP="00573E6B">
            <w:pPr>
              <w:pStyle w:val="aff7"/>
              <w:ind w:left="0"/>
              <w:rPr>
                <w:sz w:val="22"/>
                <w:szCs w:val="22"/>
              </w:rPr>
            </w:pPr>
            <w:r w:rsidRPr="001531A0">
              <w:rPr>
                <w:sz w:val="22"/>
                <w:szCs w:val="22"/>
              </w:rPr>
              <w:t xml:space="preserve">(До проведения процедуры вскрытия Заявок </w:t>
            </w:r>
            <w:r w:rsidRPr="001531A0">
              <w:rPr>
                <w:sz w:val="22"/>
                <w:szCs w:val="22"/>
              </w:rPr>
              <w:lastRenderedPageBreak/>
              <w:t>при необходимости Организатор вправе продлить данный срок)</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0" w:name="_Ref338409124"/>
          </w:p>
        </w:tc>
        <w:bookmarkEnd w:id="320"/>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rPr>
                <w:sz w:val="22"/>
                <w:szCs w:val="22"/>
              </w:rPr>
            </w:pPr>
            <w:r w:rsidRPr="001531A0">
              <w:rPr>
                <w:sz w:val="22"/>
                <w:szCs w:val="22"/>
              </w:rPr>
              <w:t>Требования к подаче Заявок в форме электронных документов через сайт Торговой системы</w:t>
            </w:r>
          </w:p>
        </w:tc>
        <w:tc>
          <w:tcPr>
            <w:tcW w:w="4678" w:type="dxa"/>
          </w:tcPr>
          <w:p w:rsidR="008A57A5" w:rsidRPr="001531A0" w:rsidRDefault="008A57A5" w:rsidP="00573E6B">
            <w:pPr>
              <w:pStyle w:val="aff7"/>
              <w:rPr>
                <w:sz w:val="22"/>
                <w:szCs w:val="22"/>
                <w:lang w:val="en-US"/>
              </w:rPr>
            </w:pPr>
            <w:r w:rsidRPr="001531A0">
              <w:rPr>
                <w:sz w:val="22"/>
                <w:szCs w:val="22"/>
              </w:rPr>
              <w:t>Устанавливаются</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1" w:name="_Ref295222866"/>
          </w:p>
        </w:tc>
        <w:bookmarkEnd w:id="321"/>
        <w:tc>
          <w:tcPr>
            <w:tcW w:w="1417" w:type="dxa"/>
          </w:tcPr>
          <w:p w:rsidR="008A57A5" w:rsidRPr="00034C1A" w:rsidRDefault="008A57A5"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_Ref295222902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2.8.2.1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spacing w:before="0" w:after="0"/>
              <w:rPr>
                <w:sz w:val="22"/>
                <w:szCs w:val="22"/>
              </w:rPr>
            </w:pPr>
            <w:r w:rsidRPr="001531A0">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8A57A5" w:rsidRPr="001531A0" w:rsidRDefault="008A57A5" w:rsidP="00573E6B">
            <w:pPr>
              <w:pStyle w:val="aff7"/>
              <w:ind w:left="0"/>
              <w:rPr>
                <w:sz w:val="22"/>
                <w:szCs w:val="22"/>
              </w:rPr>
            </w:pPr>
            <w:r w:rsidRPr="001531A0">
              <w:rPr>
                <w:sz w:val="22"/>
                <w:szCs w:val="22"/>
              </w:rPr>
              <w:t>20 октября 2015 в 15:30 ч. (по московскому времени)</w:t>
            </w:r>
          </w:p>
          <w:p w:rsidR="008A57A5" w:rsidRPr="001531A0" w:rsidRDefault="008A57A5" w:rsidP="00573E6B">
            <w:pPr>
              <w:pStyle w:val="aff7"/>
              <w:ind w:left="0"/>
              <w:rPr>
                <w:sz w:val="22"/>
                <w:szCs w:val="22"/>
              </w:rPr>
            </w:pPr>
            <w:r w:rsidRPr="001531A0">
              <w:rPr>
                <w:sz w:val="22"/>
                <w:szCs w:val="22"/>
              </w:rPr>
              <w:t>(До проведения процедуры вскрытия Заявок при необходимости Организатор вправе продлить данный срок)</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2" w:name="_Ref321237496"/>
          </w:p>
        </w:tc>
        <w:bookmarkEnd w:id="322"/>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_Ref298153714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2.13.1.2</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8A57A5" w:rsidRPr="001531A0" w:rsidRDefault="008A57A5" w:rsidP="00573E6B">
            <w:pPr>
              <w:pStyle w:val="aff7"/>
              <w:spacing w:before="0" w:after="0"/>
              <w:ind w:left="0"/>
              <w:rPr>
                <w:sz w:val="22"/>
                <w:szCs w:val="22"/>
              </w:rPr>
            </w:pPr>
            <w:r w:rsidRPr="001531A0">
              <w:rPr>
                <w:sz w:val="22"/>
                <w:szCs w:val="22"/>
              </w:rPr>
              <w:t xml:space="preserve">до 18.12.2015, по адресу - 197198 </w:t>
            </w:r>
            <w:r w:rsidRPr="001531A0">
              <w:rPr>
                <w:bCs/>
                <w:sz w:val="22"/>
                <w:szCs w:val="22"/>
              </w:rPr>
              <w:t>г. Санкт-Петербург, пр. Добролюбова, д. 16, корп. 2, литер А</w:t>
            </w:r>
            <w:r w:rsidRPr="001531A0">
              <w:rPr>
                <w:sz w:val="22"/>
                <w:szCs w:val="22"/>
              </w:rPr>
              <w:t xml:space="preserve"> / 142784, г. Москва, д. Румянцево, строение 2, блок В (до подведения итогов Запроса предложений при необходимости Организатор вправе изменить данный срок)</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spacing w:before="0" w:after="0"/>
              <w:rPr>
                <w:sz w:val="22"/>
                <w:szCs w:val="22"/>
              </w:rPr>
            </w:pPr>
            <w:r w:rsidRPr="001531A0">
              <w:rPr>
                <w:sz w:val="22"/>
                <w:szCs w:val="22"/>
              </w:rPr>
              <w:t>Место, условия и сроки (периоды) выполнения работ (оказания услуг)</w:t>
            </w:r>
          </w:p>
        </w:tc>
        <w:tc>
          <w:tcPr>
            <w:tcW w:w="4678" w:type="dxa"/>
          </w:tcPr>
          <w:p w:rsidR="008A57A5" w:rsidRPr="001531A0" w:rsidRDefault="008A57A5" w:rsidP="00573E6B">
            <w:pPr>
              <w:spacing w:line="240" w:lineRule="auto"/>
            </w:pPr>
            <w:r w:rsidRPr="001531A0">
              <w:t>Согласно техническому заданию, являющемуся неотъемлемой частью Документации о запросе предложений</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ind w:left="0"/>
              <w:rPr>
                <w:sz w:val="22"/>
                <w:szCs w:val="22"/>
              </w:rPr>
            </w:pPr>
            <w:r w:rsidRPr="001531A0">
              <w:rPr>
                <w:sz w:val="22"/>
                <w:szCs w:val="22"/>
              </w:rPr>
              <w:t>Форма, сроки и порядок оплаты</w:t>
            </w:r>
          </w:p>
        </w:tc>
        <w:tc>
          <w:tcPr>
            <w:tcW w:w="4678" w:type="dxa"/>
          </w:tcPr>
          <w:p w:rsidR="008A57A5" w:rsidRPr="001531A0" w:rsidRDefault="008A57A5" w:rsidP="00573E6B">
            <w:pPr>
              <w:pStyle w:val="aff7"/>
              <w:spacing w:before="0" w:after="0"/>
              <w:ind w:left="0"/>
              <w:rPr>
                <w:sz w:val="22"/>
                <w:szCs w:val="22"/>
              </w:rPr>
            </w:pPr>
            <w:r w:rsidRPr="001531A0">
              <w:rPr>
                <w:sz w:val="22"/>
                <w:szCs w:val="22"/>
              </w:rPr>
              <w:t>Согласно Проекта Договора, являющегося неотъемлемой частью Документации о запросе предложений</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A57A5" w:rsidRPr="001531A0" w:rsidRDefault="008A57A5" w:rsidP="00573E6B">
            <w:pPr>
              <w:pStyle w:val="aff7"/>
              <w:rPr>
                <w:sz w:val="22"/>
                <w:szCs w:val="22"/>
              </w:rPr>
            </w:pPr>
            <w:r w:rsidRPr="001531A0">
              <w:rPr>
                <w:sz w:val="22"/>
                <w:szCs w:val="22"/>
              </w:rPr>
              <w:t xml:space="preserve">Дополнительные условия </w:t>
            </w:r>
          </w:p>
        </w:tc>
        <w:tc>
          <w:tcPr>
            <w:tcW w:w="4678" w:type="dxa"/>
          </w:tcPr>
          <w:p w:rsidR="008A57A5" w:rsidRPr="001531A0" w:rsidRDefault="008A57A5" w:rsidP="00573E6B">
            <w:pPr>
              <w:pStyle w:val="aff7"/>
              <w:spacing w:before="0" w:after="0"/>
              <w:ind w:left="0"/>
              <w:rPr>
                <w:sz w:val="22"/>
                <w:szCs w:val="22"/>
              </w:rPr>
            </w:pPr>
            <w:r w:rsidRPr="001531A0">
              <w:rPr>
                <w:sz w:val="22"/>
                <w:szCs w:val="22"/>
              </w:rPr>
              <w:t>Согласно требованиям Технического задания и квалификационным требованиям к участникам закупочной процедуры</w:t>
            </w:r>
          </w:p>
        </w:tc>
      </w:tr>
      <w:tr w:rsidR="008A57A5" w:rsidRPr="00034C1A" w:rsidTr="00A249A4">
        <w:tc>
          <w:tcPr>
            <w:tcW w:w="710" w:type="dxa"/>
          </w:tcPr>
          <w:p w:rsidR="008A57A5" w:rsidRPr="00034C1A" w:rsidRDefault="008A57A5"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3" w:name="_Ref295237499"/>
          </w:p>
        </w:tc>
        <w:bookmarkEnd w:id="323"/>
        <w:tc>
          <w:tcPr>
            <w:tcW w:w="1417" w:type="dxa"/>
          </w:tcPr>
          <w:p w:rsidR="008A57A5" w:rsidRPr="00034C1A" w:rsidRDefault="008A57A5"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_Ref321133554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2.3.5.1</w:t>
            </w:r>
            <w:r w:rsidRPr="00034C1A">
              <w:rPr>
                <w:rFonts w:ascii="Times New Roman" w:eastAsia="Times New Roman" w:hAnsi="Times New Roman" w:cs="Times New Roman"/>
                <w:lang w:eastAsia="ru-RU"/>
              </w:rPr>
              <w:fldChar w:fldCharType="end"/>
            </w:r>
          </w:p>
        </w:tc>
        <w:tc>
          <w:tcPr>
            <w:tcW w:w="2977" w:type="dxa"/>
          </w:tcPr>
          <w:p w:rsidR="008A57A5" w:rsidRPr="001531A0" w:rsidRDefault="008A57A5" w:rsidP="00573E6B">
            <w:pPr>
              <w:pStyle w:val="aff7"/>
              <w:rPr>
                <w:sz w:val="22"/>
                <w:szCs w:val="22"/>
              </w:rPr>
            </w:pPr>
            <w:r w:rsidRPr="001531A0">
              <w:rPr>
                <w:sz w:val="22"/>
                <w:szCs w:val="22"/>
              </w:rPr>
              <w:t>Валюта Заявки на участие в Запросе предложений</w:t>
            </w:r>
          </w:p>
        </w:tc>
        <w:tc>
          <w:tcPr>
            <w:tcW w:w="4678" w:type="dxa"/>
          </w:tcPr>
          <w:p w:rsidR="008A57A5" w:rsidRPr="001531A0" w:rsidRDefault="008A57A5" w:rsidP="00573E6B">
            <w:pPr>
              <w:pStyle w:val="aff7"/>
              <w:spacing w:before="0" w:after="0"/>
              <w:ind w:left="0"/>
              <w:rPr>
                <w:sz w:val="22"/>
                <w:szCs w:val="22"/>
              </w:rPr>
            </w:pPr>
            <w:r w:rsidRPr="001531A0">
              <w:rPr>
                <w:sz w:val="22"/>
                <w:szCs w:val="22"/>
              </w:rPr>
              <w:t>Рубли Российской Федерации</w:t>
            </w:r>
          </w:p>
        </w:tc>
      </w:tr>
    </w:tbl>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24" w:name="_Ref299981912"/>
      <w:bookmarkStart w:id="325" w:name="_Ref299981913"/>
      <w:bookmarkStart w:id="326" w:name="_Toc371073969"/>
      <w:bookmarkStart w:id="327" w:name="_Toc432764441"/>
      <w:r w:rsidRPr="00034C1A">
        <w:rPr>
          <w:rFonts w:ascii="Times New Roman" w:eastAsia="Times New Roman" w:hAnsi="Times New Roman" w:cs="Times New Roman"/>
          <w:b/>
          <w:bCs/>
          <w:kern w:val="28"/>
          <w:lang w:eastAsia="ru-RU"/>
        </w:rPr>
        <w:t>ТЕХНИЧЕСКОЕ ЗАДАНИЕ</w:t>
      </w:r>
      <w:bookmarkEnd w:id="9"/>
      <w:bookmarkEnd w:id="324"/>
      <w:bookmarkEnd w:id="325"/>
      <w:bookmarkEnd w:id="326"/>
      <w:bookmarkEnd w:id="327"/>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328" w:name="_Ref55280359"/>
      <w:bookmarkStart w:id="329" w:name="_Toc55285360"/>
      <w:bookmarkStart w:id="330" w:name="_Toc55305377"/>
      <w:bookmarkStart w:id="331" w:name="_Toc57314628"/>
      <w:bookmarkStart w:id="332" w:name="_Toc69728953"/>
      <w:bookmarkStart w:id="333" w:name="_Ref97791104"/>
      <w:bookmarkStart w:id="334" w:name="_Ref268004989"/>
      <w:bookmarkStart w:id="335" w:name="ДОГОВОР"/>
      <w:bookmarkEnd w:id="10"/>
      <w:r w:rsidRPr="00034C1A">
        <w:rPr>
          <w:rFonts w:ascii="Times New Roman" w:eastAsia="Times New Roman" w:hAnsi="Times New Roman" w:cs="Times New Roman"/>
          <w:lang w:eastAsia="ru-RU"/>
        </w:rPr>
        <w:t>4.1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Техническое</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lang w:eastAsia="ru-RU"/>
        </w:rPr>
        <w:t xml:space="preserve">задание, </w:t>
      </w:r>
      <w:r w:rsidRPr="00034C1A">
        <w:rPr>
          <w:rFonts w:ascii="Times New Roman" w:eastAsia="Times New Roman" w:hAnsi="Times New Roman" w:cs="Times New Roman"/>
          <w:bCs/>
          <w:iCs/>
          <w:lang w:eastAsia="ru-RU"/>
        </w:rPr>
        <w:t>представлено отдельным томом (томами)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6" w:name="_Ref289860963"/>
      <w:bookmarkStart w:id="337" w:name="_Toc371073970"/>
      <w:bookmarkStart w:id="338" w:name="_Toc432764442"/>
      <w:r w:rsidRPr="00034C1A">
        <w:rPr>
          <w:rFonts w:ascii="Times New Roman" w:eastAsia="Times New Roman" w:hAnsi="Times New Roman" w:cs="Times New Roman"/>
          <w:b/>
          <w:bCs/>
          <w:kern w:val="28"/>
          <w:lang w:eastAsia="ru-RU"/>
        </w:rPr>
        <w:t>ПРОЕКТ ДОГОВОРА</w:t>
      </w:r>
      <w:bookmarkEnd w:id="328"/>
      <w:bookmarkEnd w:id="329"/>
      <w:bookmarkEnd w:id="330"/>
      <w:bookmarkEnd w:id="331"/>
      <w:bookmarkEnd w:id="332"/>
      <w:bookmarkEnd w:id="333"/>
      <w:bookmarkEnd w:id="334"/>
      <w:bookmarkEnd w:id="336"/>
      <w:bookmarkEnd w:id="337"/>
      <w:bookmarkEnd w:id="338"/>
    </w:p>
    <w:bookmarkEnd w:id="335"/>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bCs/>
          <w:iCs/>
          <w:lang w:eastAsia="ru-RU"/>
        </w:rPr>
      </w:pPr>
      <w:r w:rsidRPr="00034C1A">
        <w:rPr>
          <w:rFonts w:ascii="Times New Roman" w:eastAsia="Times New Roman" w:hAnsi="Times New Roman" w:cs="Times New Roman"/>
          <w:lang w:eastAsia="ru-RU"/>
        </w:rPr>
        <w:t>5.1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Проект Договора представлен отдельным томом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9" w:name="_Ref55280368"/>
      <w:bookmarkStart w:id="340" w:name="_Toc55285361"/>
      <w:bookmarkStart w:id="341" w:name="_Toc55305390"/>
      <w:bookmarkStart w:id="342" w:name="_Toc57314671"/>
      <w:bookmarkStart w:id="343" w:name="_Toc69728985"/>
      <w:bookmarkStart w:id="344" w:name="ФОРМЫ"/>
      <w:r w:rsidRPr="00034C1A">
        <w:rPr>
          <w:rFonts w:ascii="Times New Roman" w:eastAsia="Times New Roman" w:hAnsi="Times New Roman" w:cs="Times New Roman"/>
          <w:b/>
          <w:i/>
          <w:lang w:eastAsia="ru-RU"/>
        </w:rPr>
        <w:br w:type="page"/>
      </w:r>
      <w:bookmarkStart w:id="345" w:name="_Ref338766227"/>
      <w:bookmarkStart w:id="346" w:name="_Toc371073971"/>
      <w:bookmarkStart w:id="347" w:name="_Toc432764443"/>
      <w:r w:rsidRPr="00034C1A">
        <w:rPr>
          <w:rFonts w:ascii="Times New Roman" w:eastAsia="Times New Roman" w:hAnsi="Times New Roman" w:cs="Times New Roman"/>
          <w:b/>
          <w:bCs/>
          <w:kern w:val="28"/>
          <w:lang w:eastAsia="ru-RU"/>
        </w:rPr>
        <w:lastRenderedPageBreak/>
        <w:t>ОБРАЗЦЫ ФОРМ ДОКУМЕНТОВ, ВКЛЮЧАЕМЫХ В ЗАЯВКУ НА УЧАСТИЕ В ЗАПРОСЕ ПРЕДЛОЖЕНИЙ</w:t>
      </w:r>
      <w:bookmarkEnd w:id="339"/>
      <w:bookmarkEnd w:id="340"/>
      <w:bookmarkEnd w:id="341"/>
      <w:bookmarkEnd w:id="342"/>
      <w:bookmarkEnd w:id="343"/>
      <w:bookmarkEnd w:id="345"/>
      <w:bookmarkEnd w:id="346"/>
      <w:bookmarkEnd w:id="347"/>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48" w:name="_Ref55336310"/>
      <w:bookmarkStart w:id="349" w:name="_Toc57314672"/>
      <w:bookmarkStart w:id="350" w:name="_Toc69728986"/>
      <w:bookmarkStart w:id="351" w:name="_Ref290501710"/>
      <w:bookmarkStart w:id="352" w:name="_Toc371073972"/>
      <w:bookmarkStart w:id="353" w:name="_Toc432764444"/>
      <w:bookmarkEnd w:id="344"/>
      <w:r w:rsidRPr="00034C1A">
        <w:rPr>
          <w:rFonts w:ascii="Times New Roman" w:eastAsia="Times New Roman" w:hAnsi="Times New Roman" w:cs="Times New Roman"/>
          <w:b/>
          <w:bCs/>
          <w:lang w:eastAsia="ru-RU"/>
        </w:rPr>
        <w:t xml:space="preserve">Письмо о подаче </w:t>
      </w:r>
      <w:bookmarkEnd w:id="348"/>
      <w:bookmarkEnd w:id="349"/>
      <w:bookmarkEnd w:id="350"/>
      <w:bookmarkEnd w:id="351"/>
      <w:r w:rsidRPr="00034C1A">
        <w:rPr>
          <w:rFonts w:ascii="Times New Roman" w:eastAsia="Times New Roman" w:hAnsi="Times New Roman" w:cs="Times New Roman"/>
          <w:b/>
          <w:bCs/>
          <w:lang w:eastAsia="ru-RU"/>
        </w:rPr>
        <w:t>Заявки на участие в Запросе предложений (Форма 1)</w:t>
      </w:r>
      <w:bookmarkEnd w:id="352"/>
      <w:bookmarkEnd w:id="353"/>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54" w:name="_Toc432764445"/>
      <w:r w:rsidRPr="00034C1A">
        <w:rPr>
          <w:rFonts w:ascii="Times New Roman" w:eastAsia="Times New Roman" w:hAnsi="Times New Roman" w:cs="Times New Roman"/>
          <w:b/>
          <w:lang w:eastAsia="ru-RU"/>
        </w:rPr>
        <w:t>Форма письма о подаче Заявки на участие в Запросе предложений</w:t>
      </w:r>
      <w:bookmarkEnd w:id="35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s>
        <w:spacing w:after="0" w:line="100" w:lineRule="atLeast"/>
        <w:ind w:firstLine="567"/>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Бланк Участника</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 «_____»____________20__года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lang w:eastAsia="ru-RU"/>
        </w:rPr>
        <w:t>), интернет-сайтах ОАО «ТГК-1» (</w:t>
      </w:r>
      <w:r w:rsidRPr="00034C1A">
        <w:rPr>
          <w:rFonts w:ascii="Times New Roman" w:eastAsia="Times New Roman" w:hAnsi="Times New Roman" w:cs="Times New Roman"/>
          <w:u w:val="single"/>
          <w:lang w:eastAsia="ru-RU"/>
        </w:rPr>
        <w:t>www.tgc1.ru</w:t>
      </w:r>
      <w:r w:rsidRPr="00034C1A">
        <w:rPr>
          <w:rFonts w:ascii="Times New Roman" w:eastAsia="Times New Roman" w:hAnsi="Times New Roman" w:cs="Times New Roman"/>
          <w:lang w:eastAsia="ru-RU"/>
        </w:rPr>
        <w:t>),  ООО «ППТК» (</w:t>
      </w:r>
      <w:hyperlink r:id="rId25" w:history="1">
        <w:r w:rsidRPr="00034C1A">
          <w:rPr>
            <w:rFonts w:ascii="Times New Roman" w:eastAsia="Times New Roman" w:hAnsi="Times New Roman" w:cs="Times New Roman"/>
            <w:color w:val="0000FF"/>
            <w:u w:val="single"/>
            <w:lang w:eastAsia="ru-RU"/>
          </w:rPr>
          <w:t>www.pptk-mos.ru</w:t>
        </w:r>
      </w:hyperlink>
      <w:r w:rsidRPr="00034C1A">
        <w:rPr>
          <w:rFonts w:ascii="Times New Roman" w:eastAsia="Times New Roman" w:hAnsi="Times New Roman" w:cs="Times New Roman"/>
          <w:lang w:eastAsia="ru-RU"/>
        </w:rPr>
        <w:t xml:space="preserve"> ) и Торговой системы «ГазНефтеторг.ру» (</w:t>
      </w:r>
      <w:hyperlink r:id="rId2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за №_____ от «__» ______ 201__ г. [</w:t>
      </w:r>
      <w:r w:rsidRPr="00034C1A">
        <w:rPr>
          <w:rFonts w:ascii="Times New Roman" w:eastAsia="Times New Roman" w:hAnsi="Times New Roman" w:cs="Times New Roman"/>
          <w:b/>
          <w:i/>
          <w:lang w:eastAsia="ru-RU"/>
        </w:rPr>
        <w:t>указать дату и номер Извещения</w:t>
      </w:r>
      <w:r w:rsidRPr="00034C1A">
        <w:rPr>
          <w:rFonts w:ascii="Times New Roman" w:eastAsia="Times New Roman" w:hAnsi="Times New Roman" w:cs="Times New Roman"/>
          <w:lang w:eastAsia="ru-RU"/>
        </w:rPr>
        <w:t>], а также Документацию о запросе предложений, и принимая установленные в них требования и условия запроса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(полное наименование Участника с указанием организационно-правовой формы)</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зарегистрированное по адресу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(адрес места нахождения Участника)</w:t>
      </w:r>
    </w:p>
    <w:p w:rsidR="00034C1A" w:rsidRPr="00034C1A" w:rsidRDefault="00034C1A" w:rsidP="00A249A4">
      <w:pPr>
        <w:tabs>
          <w:tab w:val="left" w:pos="142"/>
        </w:tabs>
        <w:spacing w:after="0" w:line="240"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предлагает заключить Договор </w:t>
      </w:r>
      <w:r w:rsidRPr="00034C1A">
        <w:rPr>
          <w:rFonts w:ascii="Times New Roman" w:eastAsia="Times New Roman" w:hAnsi="Times New Roman" w:cs="Times New Roman"/>
          <w:color w:val="000000"/>
          <w:lang w:eastAsia="ru-RU"/>
        </w:rPr>
        <w:t>на выполнение работ по</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предмета Запроса предложений согласно Документации о запросе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без НДС,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b/>
          <w:i/>
          <w:lang w:eastAsia="ru-RU"/>
        </w:rPr>
        <w:t>(НДС цифрами и прописью,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с НДС, руб.)</w:t>
      </w:r>
    </w:p>
    <w:p w:rsidR="00034C1A" w:rsidRPr="00034C1A" w:rsidRDefault="00034C1A" w:rsidP="00A249A4">
      <w:pPr>
        <w:tabs>
          <w:tab w:val="left" w:pos="142"/>
        </w:tabs>
        <w:spacing w:after="0" w:line="240" w:lineRule="auto"/>
        <w:rPr>
          <w:rFonts w:ascii="Times New Roman" w:eastAsia="Times New Roman" w:hAnsi="Times New Roman" w:cs="Times New Roman"/>
          <w:b/>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имеет правовой статус оферты и действует до «___» _______20__ года.</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дополняется следующими документами, включая неотъемлемые приложения:</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обязательным требованиям,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дополнительным требованиям,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на ____ л.</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4286"/>
          <w:tab w:val="left" w:pos="5630"/>
          <w:tab w:val="left" w:leader="underscore" w:pos="6250"/>
          <w:tab w:val="left" w:leader="underscore" w:pos="6840"/>
          <w:tab w:val="left" w:leader="underscore" w:pos="8059"/>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5" w:name="_Toc432764446"/>
      <w:r w:rsidRPr="00034C1A">
        <w:rPr>
          <w:rFonts w:ascii="Times New Roman" w:eastAsia="Times New Roman" w:hAnsi="Times New Roman" w:cs="Times New Roman"/>
          <w:b/>
          <w:lang w:eastAsia="ru-RU"/>
        </w:rPr>
        <w:lastRenderedPageBreak/>
        <w:t>Инструкции по заполнению</w:t>
      </w:r>
      <w:bookmarkEnd w:id="35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наличия альтернативных предложений, в форму добавляются абзацы:</w:t>
      </w:r>
    </w:p>
    <w:p w:rsidR="00034C1A" w:rsidRPr="00034C1A" w:rsidRDefault="00034C1A" w:rsidP="00740E83">
      <w:pPr>
        <w:tabs>
          <w:tab w:val="left" w:pos="142"/>
        </w:tabs>
        <w:autoSpaceDE w:val="0"/>
        <w:autoSpaceDN w:val="0"/>
        <w:spacing w:after="0" w:line="240" w:lineRule="auto"/>
        <w:ind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Основное предложение сопровождается ____ (</w:t>
      </w:r>
      <w:r w:rsidRPr="00034C1A">
        <w:rPr>
          <w:rFonts w:ascii="Times New Roman" w:eastAsia="Times New Roman" w:hAnsi="Times New Roman" w:cs="Times New Roman"/>
          <w:i/>
          <w:u w:val="single"/>
          <w:lang w:eastAsia="ru-RU"/>
        </w:rPr>
        <w:t>указать число</w:t>
      </w:r>
      <w:r w:rsidRPr="00034C1A">
        <w:rPr>
          <w:rFonts w:ascii="Times New Roman" w:eastAsia="Times New Roman" w:hAnsi="Times New Roman" w:cs="Times New Roman"/>
          <w:i/>
          <w:lang w:eastAsia="ru-RU"/>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альтернативное предложение №1, суть которого изложена в п.п.______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альтернативное предложение №2, суть которого изложена в п.п.______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и т.д.</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Данная форма должна быть представлена также в случае проведения процедуры уторговывания,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56" w:name="_Ref302650915"/>
      <w:bookmarkStart w:id="357" w:name="_Ref34763774"/>
      <w:r w:rsidRPr="00034C1A">
        <w:rPr>
          <w:rFonts w:ascii="Times New Roman" w:eastAsia="Times New Roman" w:hAnsi="Times New Roman" w:cs="Times New Roman"/>
          <w:lang w:eastAsia="ru-RU"/>
        </w:rPr>
        <w:br w:type="page"/>
      </w:r>
      <w:bookmarkStart w:id="358" w:name="_Toc371073973"/>
      <w:bookmarkStart w:id="359" w:name="_Toc432764447"/>
      <w:r w:rsidRPr="00034C1A">
        <w:rPr>
          <w:rFonts w:ascii="Times New Roman" w:eastAsia="Times New Roman" w:hAnsi="Times New Roman" w:cs="Times New Roman"/>
          <w:b/>
          <w:bCs/>
          <w:lang w:eastAsia="ru-RU"/>
        </w:rPr>
        <w:lastRenderedPageBreak/>
        <w:t>Коммерческое предложение</w:t>
      </w:r>
      <w:bookmarkEnd w:id="356"/>
      <w:bookmarkEnd w:id="358"/>
      <w:bookmarkEnd w:id="359"/>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60" w:name="_Toc432764448"/>
      <w:r w:rsidRPr="00034C1A">
        <w:rPr>
          <w:rFonts w:ascii="Times New Roman" w:eastAsia="Times New Roman" w:hAnsi="Times New Roman" w:cs="Times New Roman"/>
          <w:b/>
          <w:lang w:eastAsia="ru-RU"/>
        </w:rPr>
        <w:t>Форма коммерческого предложения (Форма 2)</w:t>
      </w:r>
      <w:bookmarkEnd w:id="360"/>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Коммерческое предложение</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Cs/>
          <w:iCs/>
          <w:lang w:eastAsia="ru-RU"/>
        </w:rPr>
        <w:t xml:space="preserve">Коммерческое предложение представлено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lang w:eastAsia="ru-RU"/>
        </w:rPr>
        <w:t>xls</w:t>
      </w:r>
      <w:r w:rsidRPr="00034C1A">
        <w:rPr>
          <w:rFonts w:ascii="Times New Roman" w:eastAsia="Times New Roman" w:hAnsi="Times New Roman" w:cs="Times New Roman"/>
          <w:bCs/>
          <w:iCs/>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1" w:name="_Toc432764449"/>
      <w:r w:rsidRPr="00034C1A">
        <w:rPr>
          <w:rFonts w:ascii="Times New Roman" w:eastAsia="Times New Roman" w:hAnsi="Times New Roman" w:cs="Times New Roman"/>
          <w:b/>
          <w:lang w:eastAsia="ru-RU"/>
        </w:rPr>
        <w:t>Инструкции по заполнению</w:t>
      </w:r>
      <w:bookmarkEnd w:id="361"/>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.1), приложением к которому является коммерческое предложение.</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коммерческого предложения с заполненной номенклатурой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цены (стоимости) должны быть указаны с округлением до второго знака после запятой.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Данная форма должна быть представлена также в случае проведения процедуры уторговывания,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120" w:line="240" w:lineRule="auto"/>
        <w:ind w:left="0" w:firstLine="567"/>
        <w:jc w:val="both"/>
        <w:outlineLvl w:val="1"/>
        <w:rPr>
          <w:rFonts w:ascii="Times New Roman" w:eastAsia="Times New Roman" w:hAnsi="Times New Roman" w:cs="Times New Roman"/>
          <w:b/>
          <w:bCs/>
          <w:lang w:eastAsia="ru-RU"/>
        </w:rPr>
      </w:pPr>
      <w:bookmarkStart w:id="362" w:name="_Ref295128138"/>
      <w:r w:rsidRPr="00034C1A">
        <w:rPr>
          <w:rFonts w:ascii="Times New Roman" w:eastAsia="Times New Roman" w:hAnsi="Times New Roman" w:cs="Times New Roman"/>
          <w:lang w:eastAsia="ru-RU"/>
        </w:rPr>
        <w:br w:type="page"/>
      </w:r>
      <w:bookmarkStart w:id="363" w:name="_Toc371073974"/>
      <w:bookmarkStart w:id="364" w:name="_Toc432764450"/>
      <w:r w:rsidRPr="00034C1A">
        <w:rPr>
          <w:rFonts w:ascii="Times New Roman" w:eastAsia="Times New Roman" w:hAnsi="Times New Roman" w:cs="Times New Roman"/>
          <w:b/>
          <w:bCs/>
          <w:lang w:eastAsia="ru-RU"/>
        </w:rPr>
        <w:lastRenderedPageBreak/>
        <w:t xml:space="preserve">Декларация соответствия Участника </w:t>
      </w:r>
      <w:bookmarkEnd w:id="362"/>
      <w:r w:rsidRPr="00034C1A">
        <w:rPr>
          <w:rFonts w:ascii="Times New Roman" w:eastAsia="Times New Roman" w:hAnsi="Times New Roman" w:cs="Times New Roman"/>
          <w:b/>
          <w:bCs/>
          <w:lang w:eastAsia="ru-RU"/>
        </w:rPr>
        <w:t>Запроса предложений</w:t>
      </w:r>
      <w:bookmarkEnd w:id="363"/>
      <w:bookmarkEnd w:id="364"/>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5" w:name="_Toc432764451"/>
      <w:r w:rsidRPr="00034C1A">
        <w:rPr>
          <w:rFonts w:ascii="Times New Roman" w:eastAsia="Times New Roman" w:hAnsi="Times New Roman" w:cs="Times New Roman"/>
          <w:b/>
          <w:lang w:eastAsia="ru-RU"/>
        </w:rPr>
        <w:t>Форма декларации соответствия (Форма 3)</w:t>
      </w:r>
      <w:bookmarkEnd w:id="365"/>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Декларация соответствия</w:t>
      </w:r>
      <w:r w:rsidRPr="00034C1A">
        <w:rPr>
          <w:rFonts w:ascii="Times New Roman" w:eastAsia="Times New Roman" w:hAnsi="Times New Roman" w:cs="Times New Roman"/>
          <w:b/>
          <w:caps/>
          <w:lang w:eastAsia="ru-RU"/>
        </w:rPr>
        <w:br/>
        <w:t>Участника ЗАПРОСА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Настоящим подтверждаем, что ____________________________________________________</w:t>
      </w:r>
    </w:p>
    <w:p w:rsidR="00034C1A" w:rsidRPr="00034C1A" w:rsidRDefault="00034C1A" w:rsidP="00740E83">
      <w:pPr>
        <w:tabs>
          <w:tab w:val="left" w:pos="142"/>
        </w:tabs>
        <w:spacing w:after="0" w:line="288" w:lineRule="auto"/>
        <w:ind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Участника Запроса предложений, адрес места нахождения)</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соответствует приведенным ниже требованиям на дату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какого-либо сговора по предмету данной закупки с иными подрядчиками (поставщиками), отсутствие координации взаимодействия либо аффилированности с иными Участниками закупки (</w:t>
      </w:r>
      <w:r w:rsidRPr="00034C1A">
        <w:rPr>
          <w:rFonts w:ascii="Times New Roman" w:eastAsia="Times New Roman" w:hAnsi="Times New Roman" w:cs="Times New Roman"/>
          <w:bCs/>
          <w:i/>
          <w:iCs/>
          <w:lang w:eastAsia="ru-RU"/>
        </w:rPr>
        <w:t>либо, при их наличии, привести их подробное описание</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6" w:name="_Toc432764452"/>
      <w:r w:rsidRPr="00034C1A">
        <w:rPr>
          <w:rFonts w:ascii="Times New Roman" w:eastAsia="Times New Roman" w:hAnsi="Times New Roman" w:cs="Times New Roman"/>
          <w:b/>
          <w:lang w:eastAsia="ru-RU"/>
        </w:rPr>
        <w:t>Инструкции по заполнению</w:t>
      </w:r>
      <w:bookmarkEnd w:id="366"/>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декларация.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указывает свое наименование (в т.ч. организационно-правовую форму)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120" w:after="120" w:line="240" w:lineRule="auto"/>
        <w:ind w:left="0" w:firstLine="567"/>
        <w:jc w:val="both"/>
        <w:outlineLvl w:val="1"/>
        <w:rPr>
          <w:rFonts w:ascii="Times New Roman" w:eastAsia="Times New Roman" w:hAnsi="Times New Roman" w:cs="Times New Roman"/>
          <w:b/>
          <w:bCs/>
          <w:lang w:eastAsia="ru-RU"/>
        </w:rPr>
      </w:pPr>
      <w:bookmarkStart w:id="367" w:name="_Ref295908501"/>
      <w:bookmarkStart w:id="368" w:name="_Ref302650917"/>
      <w:bookmarkEnd w:id="357"/>
      <w:r w:rsidRPr="00034C1A">
        <w:rPr>
          <w:rFonts w:ascii="Times New Roman" w:eastAsia="Times New Roman" w:hAnsi="Times New Roman" w:cs="Times New Roman"/>
          <w:lang w:eastAsia="ru-RU"/>
        </w:rPr>
        <w:br w:type="page"/>
      </w:r>
      <w:bookmarkStart w:id="369" w:name="_Toc371073975"/>
      <w:bookmarkStart w:id="370" w:name="_Toc432764453"/>
      <w:r w:rsidRPr="00034C1A">
        <w:rPr>
          <w:rFonts w:ascii="Times New Roman" w:eastAsia="Times New Roman" w:hAnsi="Times New Roman" w:cs="Times New Roman"/>
          <w:b/>
          <w:bCs/>
          <w:lang w:eastAsia="ru-RU"/>
        </w:rPr>
        <w:lastRenderedPageBreak/>
        <w:t>Анкета Участника</w:t>
      </w:r>
      <w:bookmarkEnd w:id="367"/>
      <w:bookmarkEnd w:id="368"/>
      <w:bookmarkEnd w:id="369"/>
      <w:bookmarkEnd w:id="370"/>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71" w:name="_Toc432764454"/>
      <w:r w:rsidRPr="00034C1A">
        <w:rPr>
          <w:rFonts w:ascii="Times New Roman" w:eastAsia="Times New Roman" w:hAnsi="Times New Roman" w:cs="Times New Roman"/>
          <w:b/>
          <w:lang w:eastAsia="ru-RU"/>
        </w:rPr>
        <w:t>Форма Анкеты Участника (Форма 4)</w:t>
      </w:r>
      <w:bookmarkEnd w:id="371"/>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2" w:name="_Toc432764455"/>
      <w:r w:rsidRPr="00034C1A">
        <w:rPr>
          <w:rFonts w:ascii="Times New Roman" w:eastAsia="Times New Roman" w:hAnsi="Times New Roman" w:cs="Times New Roman"/>
          <w:b/>
          <w:bCs/>
          <w:iCs/>
          <w:lang w:eastAsia="ru-RU"/>
        </w:rPr>
        <w:t xml:space="preserve">Форма анкеты представлена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b/>
          <w:lang w:eastAsia="ru-RU"/>
        </w:rPr>
        <w:t>xls</w:t>
      </w:r>
      <w:bookmarkEnd w:id="372"/>
    </w:p>
    <w:p w:rsidR="00034C1A" w:rsidRPr="00AC18F7" w:rsidRDefault="00034C1A" w:rsidP="00740E83">
      <w:pPr>
        <w:keepNext/>
        <w:numPr>
          <w:ilvl w:val="2"/>
          <w:numId w:val="23"/>
        </w:numPr>
        <w:tabs>
          <w:tab w:val="left" w:pos="142"/>
          <w:tab w:val="left" w:pos="1434"/>
          <w:tab w:val="left" w:pos="1985"/>
        </w:tabs>
        <w:spacing w:before="120" w:after="120" w:line="288" w:lineRule="auto"/>
        <w:ind w:left="0" w:firstLine="567"/>
        <w:jc w:val="both"/>
        <w:outlineLvl w:val="2"/>
        <w:rPr>
          <w:rFonts w:ascii="Times New Roman" w:eastAsia="Times New Roman" w:hAnsi="Times New Roman" w:cs="Times New Roman"/>
          <w:b/>
          <w:lang w:eastAsia="ru-RU"/>
        </w:rPr>
      </w:pPr>
      <w:bookmarkStart w:id="373" w:name="_Toc432764456"/>
      <w:r w:rsidRPr="00AC18F7">
        <w:rPr>
          <w:rFonts w:ascii="Times New Roman" w:eastAsia="Times New Roman" w:hAnsi="Times New Roman" w:cs="Times New Roman"/>
          <w:b/>
          <w:lang w:eastAsia="ru-RU"/>
        </w:rPr>
        <w:t>Инструкции по заполнению</w:t>
      </w:r>
      <w:bookmarkEnd w:id="373"/>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_Ref55336310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6.1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приложением к которому является данная анкета.</w:t>
      </w:r>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74" w:name="_Ref319412608"/>
    </w:p>
    <w:p w:rsidR="00034C1A" w:rsidRPr="00AC18F7" w:rsidRDefault="00034C1A"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lang w:eastAsia="ru-RU"/>
        </w:rPr>
        <w:t>ОСОБЫЕ</w:t>
      </w:r>
      <w:r w:rsidRPr="00AC18F7">
        <w:rPr>
          <w:rFonts w:ascii="Times New Roman" w:eastAsia="Times New Roman" w:hAnsi="Times New Roman" w:cs="Times New Roman"/>
          <w:sz w:val="23"/>
          <w:szCs w:val="23"/>
          <w:lang w:eastAsia="ru-RU"/>
        </w:rPr>
        <w:t xml:space="preserve"> УСЛОВИЯ ПРЕДОСТАВЛЕНИЯ УЧАСТНИКОМ ФОРМЫ АНКЕТЫ:</w:t>
      </w:r>
    </w:p>
    <w:p w:rsidR="00034C1A" w:rsidRPr="00AC18F7" w:rsidRDefault="00034C1A" w:rsidP="00A249A4">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-Оригинал Анкеты контрагента ОАО «ТГК-1» должен быть предоставлен в составе Заявки.</w:t>
      </w:r>
    </w:p>
    <w:p w:rsidR="00034C1A" w:rsidRPr="00AC18F7" w:rsidRDefault="00034C1A" w:rsidP="00A249A4">
      <w:pPr>
        <w:tabs>
          <w:tab w:val="left" w:pos="142"/>
        </w:tabs>
        <w:spacing w:after="0" w:line="288"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-Электронная копия Анкеты контрагента ОАО «ТГК-1» должна быть предоставлена в двух электронных форматах: .pdf и редактируемом формате .xml.</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указывает в заголовке анкеты свое фирменное наименование (в т.ч. организационно-правовую форму) и свой адрес.</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должен заполнить приведенную выше форму анкеты путем внесения данных в файл формы анкеты по всем позициям. В случае отсутствия каких-либо данных или неприменимости запрошенных сведений к данному юридическому лицу указать в соответствующем поле слово «нет».</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По каждому собственнику контрагента необходимо указать долю его голосующих акций (голосующих долей) в капитале контрагента (в денежном выражении и в % от итого). Должны быть указаны все собственники, контролирующие не менее 5 % капитала контрагента. При наличии цепочки собственников в графе 17 Анкеты контрагента указывается только первый уровень – прямые собственники контрагента ОАО «ТГК-1», при этом полностью цепочка собственников и бенефициаров контрагента ОАО «ТГК-1», включающая конечных собственников/бенефициаров должна быть раскрыта в Справке о цепочке собственников (бенефициаров) организации - контрагента ОАО "ТГК-1" (подготавливается по форме ОАО «ТГК-1»).</w:t>
      </w:r>
    </w:p>
    <w:p w:rsidR="00A249A4"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        Если у контрагента нет собственников с долей в капитале 5 % и более – </w:t>
      </w:r>
      <w:r w:rsidRPr="0076778E">
        <w:rPr>
          <w:rFonts w:ascii="Times New Roman" w:eastAsia="Times New Roman" w:hAnsi="Times New Roman" w:cs="Times New Roman"/>
          <w:lang w:eastAsia="ru-RU"/>
        </w:rPr>
        <w:t xml:space="preserve">указывается общее число собственников – физических лиц и общее число собственников – юридических лиц. </w:t>
      </w:r>
    </w:p>
    <w:p w:rsidR="00034C1A"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графе 16 «Банковские реквизиты…» указываются реквизиты, которые будут использованы при заключении Договора.</w:t>
      </w:r>
    </w:p>
    <w:p w:rsidR="00A249A4" w:rsidRPr="0076778E" w:rsidRDefault="00A249A4" w:rsidP="00A249A4">
      <w:pPr>
        <w:tabs>
          <w:tab w:val="left" w:pos="142"/>
          <w:tab w:val="left" w:pos="1791"/>
        </w:tabs>
        <w:spacing w:after="0" w:line="240" w:lineRule="auto"/>
        <w:jc w:val="both"/>
        <w:rPr>
          <w:rFonts w:ascii="Times New Roman" w:eastAsia="Times New Roman" w:hAnsi="Times New Roman" w:cs="Times New Roman"/>
          <w:lang w:eastAsia="ru-RU"/>
        </w:rPr>
      </w:pPr>
    </w:p>
    <w:p w:rsidR="00034C1A" w:rsidRPr="0076778E" w:rsidRDefault="00034C1A" w:rsidP="00740E83">
      <w:pPr>
        <w:keepNext/>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75" w:name="_Toc371073976"/>
      <w:bookmarkStart w:id="376" w:name="_Toc432764457"/>
      <w:r w:rsidRPr="0076778E">
        <w:rPr>
          <w:rFonts w:ascii="Times New Roman" w:eastAsia="Times New Roman" w:hAnsi="Times New Roman" w:cs="Times New Roman"/>
          <w:b/>
          <w:bCs/>
          <w:lang w:eastAsia="ru-RU"/>
        </w:rPr>
        <w:t>Сведения о цепочке собственников Участника</w:t>
      </w:r>
      <w:bookmarkEnd w:id="374"/>
      <w:bookmarkEnd w:id="375"/>
      <w:bookmarkEnd w:id="376"/>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7" w:name="_Toc432764458"/>
      <w:r w:rsidRPr="0076778E">
        <w:rPr>
          <w:rFonts w:ascii="Times New Roman" w:eastAsia="Times New Roman" w:hAnsi="Times New Roman" w:cs="Times New Roman"/>
          <w:b/>
          <w:lang w:eastAsia="ru-RU"/>
        </w:rPr>
        <w:t>Форма сведений о цепочке собственников, включая бенефициаров (в том</w:t>
      </w:r>
      <w:r w:rsidRPr="00034C1A">
        <w:rPr>
          <w:rFonts w:ascii="Times New Roman" w:eastAsia="Times New Roman" w:hAnsi="Times New Roman" w:cs="Times New Roman"/>
          <w:b/>
          <w:lang w:eastAsia="ru-RU"/>
        </w:rPr>
        <w:t xml:space="preserve"> числе, конечных) (Форма 5)</w:t>
      </w:r>
      <w:bookmarkEnd w:id="377"/>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8" w:name="_Toc432764459"/>
      <w:r w:rsidRPr="00034C1A">
        <w:rPr>
          <w:rFonts w:ascii="Times New Roman" w:eastAsia="Times New Roman" w:hAnsi="Times New Roman" w:cs="Times New Roman"/>
          <w:b/>
          <w:bCs/>
          <w:iCs/>
          <w:lang w:eastAsia="ru-RU"/>
        </w:rPr>
        <w:t xml:space="preserve">Форма </w:t>
      </w:r>
      <w:r w:rsidRPr="00034C1A">
        <w:rPr>
          <w:rFonts w:ascii="Times New Roman" w:eastAsia="Times New Roman" w:hAnsi="Times New Roman" w:cs="Times New Roman"/>
          <w:b/>
          <w:lang w:eastAsia="ru-RU"/>
        </w:rPr>
        <w:t xml:space="preserve">сведений о цепочке собственников, включая бенефициаров (в том числе, конечных) </w:t>
      </w:r>
      <w:r w:rsidRPr="00034C1A">
        <w:rPr>
          <w:rFonts w:ascii="Times New Roman" w:eastAsia="Times New Roman" w:hAnsi="Times New Roman" w:cs="Times New Roman"/>
          <w:b/>
          <w:bCs/>
          <w:iCs/>
          <w:lang w:eastAsia="ru-RU"/>
        </w:rPr>
        <w:t xml:space="preserve"> представлена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b/>
          <w:lang w:eastAsia="ru-RU"/>
        </w:rPr>
        <w:t>xls</w:t>
      </w:r>
      <w:bookmarkEnd w:id="378"/>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9" w:name="_Toc432764460"/>
      <w:r w:rsidRPr="00034C1A">
        <w:rPr>
          <w:rFonts w:ascii="Times New Roman" w:eastAsia="Times New Roman" w:hAnsi="Times New Roman" w:cs="Times New Roman"/>
          <w:b/>
          <w:lang w:eastAsia="ru-RU"/>
        </w:rPr>
        <w:t>Инструкции по заполнению</w:t>
      </w:r>
      <w:bookmarkEnd w:id="379"/>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Сведения должны быть подписаны и скреплены печатью в соответствии с </w:t>
      </w:r>
      <w:r w:rsidRPr="00AC18F7">
        <w:rPr>
          <w:rFonts w:ascii="Times New Roman" w:eastAsia="Times New Roman" w:hAnsi="Times New Roman" w:cs="Times New Roman"/>
          <w:lang w:eastAsia="ru-RU"/>
        </w:rPr>
        <w:t>требованиями, установленными настоящей Документацией о запросе предложений.</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ОСОБЫЕ УСЛОВИЯ ПРЕДОСТАВЛЕНИЯ УЧАСТНИКОМ ФОРМЫ СПРАВКИ О ЦЕПОЧКЕ СОБСТВЕННИКАХ:</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-Оригинал справки о цепочке собственников должен быть предоставлен в составе Заявки.</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-Электронная копия справки о цепочке собственников должна быть предоставлена в двух электронных форматах: .pdf и редактируемом формате .xml.</w:t>
      </w:r>
    </w:p>
    <w:p w:rsidR="00D6127F" w:rsidRPr="00AC18F7"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заполнении формы по раскрытию информации необходимо руководствоваться следующими принципами и подходами: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Изменение формы недопустимо;</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Не допускается заполнение таблицы со ссылками на то, что информация будет представлена позже;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наименовании таблицы указывается полное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Информация в таблице не должна содержать орфографических ошибок;</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Графы (поля) таблицы должны содержать информацию, касающуюся только этой графы;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Фамилия, Имя, Отчество руководителя контрагента указывается полностью.</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заверенные копии подтверждающих документов (наименование и реквизиты данных документов указываются в соответствующей графе Справки) для всей цепочки с указанием.</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Порядок заполнения информации в отношении всей цепочки собственников, включая бенефициаров (в том числе, конечных) (правая часть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Порядок заполнения нумерации цепочки собственников: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 (в случае если указывается собственник - юридическое лицо см. выше)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2;</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Следующий акционер (участник)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И так далее.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9 указывается ОГРН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10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lastRenderedPageBreak/>
        <w:t>• В столбце 11 указывается адрес регистрации (места нахождения) юридического лица или адрес регистрации акционера (участника) физического лица с обязательным указанием почтового индекса.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12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13 указывается принадлежность лица, к текущему раскрываемому обществу (руководитель / акционер (участник) / бенефициар (для контрагента указанного в левой части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14 указывается информация о подтверждающих документах. Документы, отраженные в этой графе, должны быть приложены в комплекте документов.</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Надлежащими подтверждающими представленную контрагентами Информацию документами признаются: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 руководителе – Решение уполномоченного органа о его избрании/назначении;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об участии в уставных капиталах – выписки из реестра акционеров (участников), выписки из ЕГРЮЛ, устав, решения органов власти о создании организаций (например, распоряжения, постановления Правительства РФ);</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указывается адрес интернет-сайта соответствующего общества и наименование документа;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При этом:</w:t>
      </w:r>
    </w:p>
    <w:p w:rsidR="00034C1A" w:rsidRPr="00034C1A"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допускается указание данных о бенефициарах (в том числе конечных) и акционерах, владеющих более 5 процентами акций. В отношении акционеров,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w:t>
      </w:r>
      <w:r>
        <w:rPr>
          <w:rFonts w:ascii="Times New Roman" w:eastAsia="Times New Roman" w:hAnsi="Times New Roman" w:cs="Times New Roman"/>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23"/>
        </w:numPr>
        <w:tabs>
          <w:tab w:val="left" w:pos="142"/>
          <w:tab w:val="left" w:pos="1701"/>
        </w:tabs>
        <w:suppressAutoHyphens/>
        <w:spacing w:before="480" w:after="120" w:line="240" w:lineRule="auto"/>
        <w:ind w:left="0" w:firstLine="567"/>
        <w:jc w:val="both"/>
        <w:outlineLvl w:val="1"/>
        <w:rPr>
          <w:rFonts w:ascii="Times New Roman" w:eastAsia="Times New Roman" w:hAnsi="Times New Roman" w:cs="Times New Roman"/>
          <w:b/>
          <w:bCs/>
          <w:lang w:eastAsia="ru-RU"/>
        </w:rPr>
        <w:sectPr w:rsidR="00034C1A" w:rsidRPr="00034C1A">
          <w:pgSz w:w="11906" w:h="16838"/>
          <w:pgMar w:top="1134" w:right="850" w:bottom="1134" w:left="1701" w:header="680" w:footer="737" w:gutter="0"/>
          <w:cols w:space="720"/>
          <w:docGrid w:linePitch="381"/>
        </w:sectPr>
      </w:pPr>
      <w:bookmarkStart w:id="380" w:name="_Toc297041506"/>
      <w:bookmarkStart w:id="381" w:name="_Toc302642398"/>
    </w:p>
    <w:p w:rsidR="00034C1A" w:rsidRPr="00034C1A" w:rsidRDefault="00034C1A" w:rsidP="00740E83">
      <w:pPr>
        <w:keepNext/>
        <w:pageBreakBefore/>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82" w:name="_Ref302650918"/>
      <w:bookmarkStart w:id="383" w:name="_Toc371073977"/>
      <w:bookmarkStart w:id="384" w:name="_Toc432764461"/>
      <w:r w:rsidRPr="00034C1A">
        <w:rPr>
          <w:rFonts w:ascii="Times New Roman" w:eastAsia="Times New Roman" w:hAnsi="Times New Roman" w:cs="Times New Roman"/>
          <w:b/>
          <w:bCs/>
          <w:lang w:eastAsia="ru-RU"/>
        </w:rPr>
        <w:lastRenderedPageBreak/>
        <w:t>Сведения об опыте выполнения аналогичных договоров</w:t>
      </w:r>
      <w:bookmarkEnd w:id="380"/>
      <w:bookmarkEnd w:id="381"/>
      <w:bookmarkEnd w:id="382"/>
      <w:bookmarkEnd w:id="383"/>
      <w:bookmarkEnd w:id="384"/>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85" w:name="_Toc432764462"/>
      <w:r w:rsidRPr="00034C1A">
        <w:rPr>
          <w:rFonts w:ascii="Times New Roman" w:eastAsia="Times New Roman" w:hAnsi="Times New Roman" w:cs="Times New Roman"/>
          <w:b/>
          <w:lang w:eastAsia="ru-RU"/>
        </w:rPr>
        <w:t>Форма Сведений об опыте выполнения аналогичных договоров (Форма 6)</w:t>
      </w:r>
      <w:bookmarkEnd w:id="385"/>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before="120" w:after="12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об опыте выполнения аналогичных договоров</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Участника__________________________________________________________________</w:t>
      </w:r>
      <w:r w:rsidRPr="00034C1A">
        <w:rPr>
          <w:rFonts w:ascii="Times New Roman" w:eastAsia="Times New Roman" w:hAnsi="Times New Roman" w:cs="Times New Roman"/>
          <w:lang w:eastAsia="ru-RU"/>
        </w:rPr>
        <w:tab/>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Часть 1. Общий опыт поставок, аналогичных требуемым по открытому Запросу предложений за последние 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lang w:eastAsia="ru-RU"/>
        </w:rPr>
        <w:t>указывается период</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i/>
          <w:lang w:eastAsia="ru-RU"/>
        </w:rPr>
        <w:t xml:space="preserve">установленный в Документации о запроса предложений (п. </w:t>
      </w:r>
      <w:r w:rsidRPr="00034C1A">
        <w:rPr>
          <w:rFonts w:ascii="Times New Roman" w:eastAsia="Times New Roman" w:hAnsi="Times New Roman" w:cs="Times New Roman"/>
          <w:i/>
          <w:lang w:eastAsia="ru-RU"/>
        </w:rPr>
        <w:fldChar w:fldCharType="begin"/>
      </w:r>
      <w:r w:rsidRPr="00034C1A">
        <w:rPr>
          <w:rFonts w:ascii="Times New Roman" w:eastAsia="Times New Roman" w:hAnsi="Times New Roman" w:cs="Times New Roman"/>
          <w:i/>
          <w:lang w:eastAsia="ru-RU"/>
        </w:rPr>
        <w:instrText xml:space="preserve"> REF _Ref364775673 \r \h  \* MERGEFORMAT </w:instrText>
      </w:r>
      <w:r w:rsidRPr="00034C1A">
        <w:rPr>
          <w:rFonts w:ascii="Times New Roman" w:eastAsia="Times New Roman" w:hAnsi="Times New Roman" w:cs="Times New Roman"/>
          <w:i/>
          <w:lang w:eastAsia="ru-RU"/>
        </w:rPr>
      </w:r>
      <w:r w:rsidRPr="00034C1A">
        <w:rPr>
          <w:rFonts w:ascii="Times New Roman" w:eastAsia="Times New Roman" w:hAnsi="Times New Roman" w:cs="Times New Roman"/>
          <w:i/>
          <w:lang w:eastAsia="ru-RU"/>
        </w:rPr>
        <w:fldChar w:fldCharType="separate"/>
      </w:r>
      <w:r w:rsidRPr="00034C1A">
        <w:rPr>
          <w:rFonts w:ascii="Times New Roman" w:eastAsia="Times New Roman" w:hAnsi="Times New Roman" w:cs="Times New Roman"/>
          <w:i/>
          <w:lang w:eastAsia="ru-RU"/>
        </w:rPr>
        <w:t>1.3.3б)</w:t>
      </w:r>
      <w:r w:rsidRPr="00034C1A">
        <w:rPr>
          <w:rFonts w:ascii="Times New Roman" w:eastAsia="Times New Roman" w:hAnsi="Times New Roman" w:cs="Times New Roman"/>
          <w:i/>
          <w:lang w:eastAsia="ru-RU"/>
        </w:rPr>
        <w:fldChar w:fldCharType="end"/>
      </w:r>
      <w:r w:rsidRPr="00034C1A">
        <w:rPr>
          <w:rFonts w:ascii="Times New Roman" w:eastAsia="Times New Roman" w:hAnsi="Times New Roman" w:cs="Times New Roman"/>
          <w:i/>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8025"/>
      </w:tblGrid>
      <w:tr w:rsidR="00034C1A" w:rsidRPr="00034C1A" w:rsidTr="00536799">
        <w:trPr>
          <w:cantSplit/>
        </w:trPr>
        <w:tc>
          <w:tcPr>
            <w:tcW w:w="1439" w:type="dxa"/>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w:t>
            </w:r>
          </w:p>
        </w:tc>
        <w:tc>
          <w:tcPr>
            <w:tcW w:w="8025" w:type="dxa"/>
            <w:vAlign w:val="center"/>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Годовой объем выполненных аналогичных услуг в валюте отчетности, с указанием наименования валюты</w:t>
            </w:r>
          </w:p>
        </w:tc>
      </w:tr>
      <w:tr w:rsidR="00034C1A" w:rsidRPr="00034C1A" w:rsidTr="00536799">
        <w:trPr>
          <w:cantSplit/>
          <w:trHeight w:val="140"/>
        </w:trPr>
        <w:tc>
          <w:tcPr>
            <w:tcW w:w="1439"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8025"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Часть 2. Опыт выполнения поставок, аналогичных предмету открытого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133"/>
        <w:gridCol w:w="2693"/>
        <w:gridCol w:w="2694"/>
        <w:gridCol w:w="1984"/>
        <w:gridCol w:w="1843"/>
        <w:gridCol w:w="1559"/>
        <w:gridCol w:w="1701"/>
      </w:tblGrid>
      <w:tr w:rsidR="00034C1A" w:rsidRPr="00034C1A" w:rsidTr="00536799">
        <w:tc>
          <w:tcPr>
            <w:tcW w:w="710"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договора</w:t>
            </w:r>
          </w:p>
        </w:tc>
        <w:tc>
          <w:tcPr>
            <w:tcW w:w="269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адрес и контактный телефон/факс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контактное лицо</w:t>
            </w:r>
          </w:p>
        </w:tc>
        <w:tc>
          <w:tcPr>
            <w:tcW w:w="269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всего договора по завершении или на дату присуждения текущего договора/ причитающейся доли договора, руб.</w:t>
            </w:r>
          </w:p>
        </w:tc>
        <w:tc>
          <w:tcPr>
            <w:tcW w:w="198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заключения/ завершения (месяц, год, процент выполнения)</w:t>
            </w:r>
          </w:p>
        </w:tc>
        <w:tc>
          <w:tcPr>
            <w:tcW w:w="184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Роль (генподрядчик, субподрядчик, партнер) и объем поставки по договору, %</w:t>
            </w:r>
          </w:p>
        </w:tc>
        <w:tc>
          <w:tcPr>
            <w:tcW w:w="1559"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претензиях покупателя к выполнению обязательств</w:t>
            </w:r>
          </w:p>
        </w:tc>
        <w:tc>
          <w:tcPr>
            <w:tcW w:w="1701"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Примечание,</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Наличие прилагаемых отзывов от покупателей (есть/нет)</w:t>
            </w: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pageBreakBefore/>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sectPr w:rsidR="00034C1A" w:rsidRPr="00034C1A">
          <w:pgSz w:w="16838" w:h="11906" w:orient="landscape"/>
          <w:pgMar w:top="1134" w:right="850" w:bottom="709" w:left="1701" w:header="680" w:footer="737" w:gutter="0"/>
          <w:cols w:space="720"/>
          <w:rtlGutter/>
          <w:docGrid w:linePitch="381"/>
        </w:sectPr>
      </w:pPr>
    </w:p>
    <w:p w:rsidR="00034C1A" w:rsidRPr="00034C1A" w:rsidRDefault="00034C1A" w:rsidP="00740E83">
      <w:pPr>
        <w:keepNext/>
        <w:pageBreakBefore/>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86" w:name="_Toc432764463"/>
      <w:r w:rsidRPr="00034C1A">
        <w:rPr>
          <w:rFonts w:ascii="Times New Roman" w:eastAsia="Times New Roman" w:hAnsi="Times New Roman" w:cs="Times New Roman"/>
          <w:b/>
          <w:lang w:eastAsia="ru-RU"/>
        </w:rPr>
        <w:lastRenderedPageBreak/>
        <w:t>Инструкции по заполнению</w:t>
      </w:r>
      <w:bookmarkEnd w:id="386"/>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87" w:name="_Ref302650920"/>
      <w:bookmarkStart w:id="388" w:name="_Ref302650919"/>
      <w:r w:rsidRPr="00034C1A">
        <w:rPr>
          <w:rFonts w:ascii="Times New Roman" w:eastAsia="Times New Roman" w:hAnsi="Times New Roman" w:cs="Times New Roman"/>
          <w:lang w:eastAsia="ru-RU"/>
        </w:rPr>
        <w:br w:type="page"/>
      </w:r>
      <w:bookmarkStart w:id="389" w:name="_Toc371073978"/>
      <w:bookmarkStart w:id="390" w:name="_Toc432764464"/>
      <w:r w:rsidRPr="00034C1A">
        <w:rPr>
          <w:rFonts w:ascii="Times New Roman" w:eastAsia="Times New Roman" w:hAnsi="Times New Roman" w:cs="Times New Roman"/>
          <w:b/>
          <w:bCs/>
          <w:lang w:eastAsia="ru-RU"/>
        </w:rPr>
        <w:lastRenderedPageBreak/>
        <w:t>Сведения о кадровых ресурсах</w:t>
      </w:r>
      <w:bookmarkEnd w:id="387"/>
      <w:bookmarkEnd w:id="389"/>
      <w:bookmarkEnd w:id="390"/>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1" w:name="_Toc432764465"/>
      <w:r w:rsidRPr="00034C1A">
        <w:rPr>
          <w:rFonts w:ascii="Times New Roman" w:eastAsia="Times New Roman" w:hAnsi="Times New Roman" w:cs="Times New Roman"/>
          <w:b/>
          <w:lang w:eastAsia="ru-RU"/>
        </w:rPr>
        <w:t>Форма Сведений о кадровых ресурсах (Форма 7)</w:t>
      </w:r>
      <w:bookmarkEnd w:id="391"/>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кадровых ресурсах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034C1A" w:rsidRPr="00034C1A" w:rsidTr="00536799">
        <w:tc>
          <w:tcPr>
            <w:tcW w:w="648"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p w:rsidR="00034C1A" w:rsidRPr="00034C1A" w:rsidRDefault="00034C1A" w:rsidP="00D6127F">
            <w:pPr>
              <w:keepNext/>
              <w:tabs>
                <w:tab w:val="left" w:pos="0"/>
              </w:tabs>
              <w:spacing w:before="40" w:after="40" w:line="240" w:lineRule="auto"/>
              <w:ind w:right="-27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п/п</w:t>
            </w:r>
          </w:p>
        </w:tc>
        <w:tc>
          <w:tcPr>
            <w:tcW w:w="3321"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показателей</w:t>
            </w:r>
          </w:p>
        </w:tc>
        <w:tc>
          <w:tcPr>
            <w:tcW w:w="1668"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человек, подразделения</w:t>
            </w:r>
          </w:p>
        </w:tc>
        <w:tc>
          <w:tcPr>
            <w:tcW w:w="1417"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Местонахождение</w:t>
            </w:r>
          </w:p>
        </w:tc>
        <w:tc>
          <w:tcPr>
            <w:tcW w:w="241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Количество человек, которые Участник собирается использовать при выполнении Договора</w:t>
            </w: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Руководство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Администрация</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Контроль качества</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Линейно-производственный персонал</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Итого по административно-управленческому персоналу и линейному</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center"/>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Рабочие на СМР и в подсобных производствах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Times New Roman"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Механизаторы и водители</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Монтажники КИП и А, связи и т.д.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tabs>
                <w:tab w:val="left" w:pos="142"/>
              </w:tabs>
              <w:spacing w:before="40" w:after="40" w:line="240" w:lineRule="auto"/>
              <w:ind w:right="57" w:firstLine="567"/>
              <w:rPr>
                <w:rFonts w:ascii="Times New Roman" w:eastAsia="Arial Unicode MS" w:hAnsi="Times New Roman" w:cs="Times New Roman"/>
                <w:b/>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ВСЕГО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2" w:name="_Toc432764466"/>
      <w:r w:rsidRPr="00034C1A">
        <w:rPr>
          <w:rFonts w:ascii="Times New Roman" w:eastAsia="Times New Roman" w:hAnsi="Times New Roman" w:cs="Times New Roman"/>
          <w:b/>
          <w:lang w:eastAsia="ru-RU"/>
        </w:rPr>
        <w:t>Инструкции по заполнению</w:t>
      </w:r>
      <w:bookmarkEnd w:id="392"/>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3" w:name="_Toc371073979"/>
      <w:bookmarkStart w:id="394" w:name="_Toc432764467"/>
      <w:r w:rsidRPr="00034C1A">
        <w:rPr>
          <w:rFonts w:ascii="Times New Roman" w:eastAsia="Times New Roman" w:hAnsi="Times New Roman" w:cs="Times New Roman"/>
          <w:b/>
          <w:bCs/>
          <w:lang w:eastAsia="ru-RU"/>
        </w:rPr>
        <w:lastRenderedPageBreak/>
        <w:t>Сведения о материально-технических ресурсах</w:t>
      </w:r>
      <w:bookmarkEnd w:id="388"/>
      <w:bookmarkEnd w:id="393"/>
      <w:bookmarkEnd w:id="394"/>
      <w:r w:rsidRPr="00034C1A">
        <w:rPr>
          <w:rFonts w:ascii="Times New Roman" w:eastAsia="Times New Roman" w:hAnsi="Times New Roman" w:cs="Times New Roman"/>
          <w:b/>
          <w:bCs/>
          <w:lang w:eastAsia="ru-RU"/>
        </w:rPr>
        <w:t xml:space="preserve"> </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5" w:name="_Toc432764468"/>
      <w:r w:rsidRPr="00034C1A">
        <w:rPr>
          <w:rFonts w:ascii="Times New Roman" w:eastAsia="Times New Roman" w:hAnsi="Times New Roman" w:cs="Times New Roman"/>
          <w:b/>
          <w:lang w:eastAsia="ru-RU"/>
        </w:rPr>
        <w:t>Форма Сведений о материально-технических ресурсах (Форма 8)</w:t>
      </w:r>
      <w:bookmarkEnd w:id="395"/>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материально-технических ресурсах</w:t>
      </w:r>
    </w:p>
    <w:p w:rsidR="00034C1A" w:rsidRPr="00034C1A" w:rsidRDefault="00034C1A" w:rsidP="00740E83">
      <w:pPr>
        <w:tabs>
          <w:tab w:val="left" w:pos="142"/>
        </w:tabs>
        <w:spacing w:after="12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87"/>
        <w:gridCol w:w="2215"/>
        <w:gridCol w:w="900"/>
        <w:gridCol w:w="854"/>
        <w:gridCol w:w="1686"/>
        <w:gridCol w:w="773"/>
        <w:gridCol w:w="928"/>
      </w:tblGrid>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1587"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w:t>
            </w:r>
          </w:p>
        </w:tc>
        <w:tc>
          <w:tcPr>
            <w:tcW w:w="2215"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Производитель, страна производства, марка, модель, основных тех. характеристики</w:t>
            </w:r>
          </w:p>
        </w:tc>
        <w:tc>
          <w:tcPr>
            <w:tcW w:w="90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Год выпуска</w:t>
            </w:r>
          </w:p>
        </w:tc>
        <w:tc>
          <w:tcPr>
            <w:tcW w:w="854" w:type="dxa"/>
          </w:tcPr>
          <w:p w:rsidR="00034C1A" w:rsidRPr="00034C1A" w:rsidRDefault="00034C1A" w:rsidP="00D6127F">
            <w:pPr>
              <w:keepNext/>
              <w:tabs>
                <w:tab w:val="left" w:pos="142"/>
              </w:tabs>
              <w:spacing w:before="40" w:after="40" w:line="240" w:lineRule="auto"/>
              <w:ind w:firstLine="3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амортизации</w:t>
            </w:r>
          </w:p>
        </w:tc>
        <w:tc>
          <w:tcPr>
            <w:tcW w:w="1686"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Принадлежность (собственность, арендованный)</w:t>
            </w:r>
          </w:p>
        </w:tc>
        <w:tc>
          <w:tcPr>
            <w:tcW w:w="773" w:type="dxa"/>
          </w:tcPr>
          <w:p w:rsidR="00034C1A" w:rsidRPr="00034C1A" w:rsidRDefault="00034C1A" w:rsidP="00D6127F">
            <w:pPr>
              <w:keepNext/>
              <w:tabs>
                <w:tab w:val="left" w:pos="142"/>
              </w:tabs>
              <w:spacing w:before="40" w:after="40" w:line="240" w:lineRule="auto"/>
              <w:ind w:right="-58"/>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единиц</w:t>
            </w:r>
          </w:p>
        </w:tc>
        <w:tc>
          <w:tcPr>
            <w:tcW w:w="928" w:type="dxa"/>
          </w:tcPr>
          <w:p w:rsidR="00034C1A" w:rsidRPr="00034C1A" w:rsidRDefault="00034C1A" w:rsidP="00D6127F">
            <w:pPr>
              <w:keepNext/>
              <w:tabs>
                <w:tab w:val="left" w:pos="142"/>
              </w:tabs>
              <w:spacing w:before="40" w:after="40" w:line="240" w:lineRule="auto"/>
              <w:ind w:hanging="16"/>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Приме-чания</w:t>
            </w:r>
          </w:p>
        </w:tc>
      </w:tr>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2215"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900"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854" w:type="dxa"/>
          </w:tcPr>
          <w:p w:rsidR="00034C1A" w:rsidRPr="00034C1A" w:rsidRDefault="00034C1A" w:rsidP="00D6127F">
            <w:pPr>
              <w:keepNext/>
              <w:tabs>
                <w:tab w:val="left" w:pos="142"/>
              </w:tabs>
              <w:spacing w:before="40" w:after="40" w:line="240" w:lineRule="auto"/>
              <w:ind w:firstLine="3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1686"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773"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928" w:type="dxa"/>
          </w:tcPr>
          <w:p w:rsidR="00034C1A" w:rsidRPr="00034C1A" w:rsidRDefault="00034C1A" w:rsidP="00D6127F">
            <w:pPr>
              <w:keepNext/>
              <w:tabs>
                <w:tab w:val="left" w:pos="142"/>
              </w:tabs>
              <w:spacing w:before="40" w:after="40" w:line="240" w:lineRule="auto"/>
              <w:ind w:hanging="16"/>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6" w:name="_Toc432764469"/>
      <w:r w:rsidRPr="00034C1A">
        <w:rPr>
          <w:rFonts w:ascii="Times New Roman" w:eastAsia="Times New Roman" w:hAnsi="Times New Roman" w:cs="Times New Roman"/>
          <w:b/>
          <w:lang w:eastAsia="ru-RU"/>
        </w:rPr>
        <w:t>Инструкции по заполнению</w:t>
      </w:r>
      <w:bookmarkEnd w:id="396"/>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перечисляются материально-технические ресурсы Участника, которые будут использованы при выполнении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7" w:name="_Toc371073980"/>
      <w:bookmarkStart w:id="398" w:name="_Toc432764470"/>
      <w:r w:rsidRPr="00034C1A">
        <w:rPr>
          <w:rFonts w:ascii="Times New Roman" w:eastAsia="Times New Roman" w:hAnsi="Times New Roman" w:cs="Times New Roman"/>
          <w:b/>
          <w:bCs/>
          <w:lang w:eastAsia="ru-RU"/>
        </w:rPr>
        <w:lastRenderedPageBreak/>
        <w:t>Справка о деловой репутации</w:t>
      </w:r>
      <w:bookmarkEnd w:id="397"/>
      <w:bookmarkEnd w:id="398"/>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9" w:name="_Toc432764471"/>
      <w:r w:rsidRPr="00034C1A">
        <w:rPr>
          <w:rFonts w:ascii="Times New Roman" w:eastAsia="Times New Roman" w:hAnsi="Times New Roman" w:cs="Times New Roman"/>
          <w:b/>
          <w:lang w:eastAsia="ru-RU"/>
        </w:rPr>
        <w:t>Форма Справки о деловой репутации участника (Форма 9)</w:t>
      </w:r>
      <w:bookmarkEnd w:id="399"/>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деловой репутации участника</w:t>
      </w:r>
      <w:r w:rsidRPr="00034C1A">
        <w:rPr>
          <w:rFonts w:ascii="Times New Roman" w:eastAsia="Times New Roman" w:hAnsi="Times New Roman" w:cs="Times New Roman"/>
          <w:b/>
          <w:caps/>
          <w:lang w:eastAsia="ru-RU"/>
        </w:rPr>
        <w:br/>
        <w:t>(участие в судебных разбирательствах)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034C1A" w:rsidRPr="00034C1A" w:rsidTr="00536799">
        <w:tc>
          <w:tcPr>
            <w:tcW w:w="56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Год</w:t>
            </w:r>
          </w:p>
        </w:tc>
        <w:tc>
          <w:tcPr>
            <w:tcW w:w="1560"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контрагента, основание и предмет спора</w:t>
            </w:r>
          </w:p>
        </w:tc>
        <w:tc>
          <w:tcPr>
            <w:tcW w:w="141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Статус Участника (истец или ответчик)</w:t>
            </w:r>
          </w:p>
        </w:tc>
        <w:tc>
          <w:tcPr>
            <w:tcW w:w="1701"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разбирательства</w:t>
            </w:r>
          </w:p>
        </w:tc>
        <w:tc>
          <w:tcPr>
            <w:tcW w:w="1559"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судебного органа</w:t>
            </w:r>
          </w:p>
        </w:tc>
        <w:tc>
          <w:tcPr>
            <w:tcW w:w="1276"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Оспариваемая сумма, валюта</w:t>
            </w:r>
          </w:p>
        </w:tc>
        <w:tc>
          <w:tcPr>
            <w:tcW w:w="1418"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в ПОЛЬЗУ или ПРОТИВ Участника</w:t>
            </w:r>
          </w:p>
        </w:tc>
      </w:tr>
      <w:tr w:rsidR="00034C1A" w:rsidRPr="00034C1A" w:rsidTr="00536799">
        <w:tc>
          <w:tcPr>
            <w:tcW w:w="56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60"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276"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8"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400" w:name="_Toc432764472"/>
      <w:r w:rsidRPr="00034C1A">
        <w:rPr>
          <w:rFonts w:ascii="Times New Roman" w:eastAsia="Times New Roman" w:hAnsi="Times New Roman" w:cs="Times New Roman"/>
          <w:b/>
          <w:lang w:eastAsia="ru-RU"/>
        </w:rPr>
        <w:t>Инструкции по заполнению</w:t>
      </w:r>
      <w:bookmarkEnd w:id="400"/>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1" w:name="_Toc312316165"/>
      <w:r w:rsidRPr="00034C1A">
        <w:rPr>
          <w:rFonts w:ascii="Times New Roman" w:eastAsia="Times New Roman" w:hAnsi="Times New Roman" w:cs="Times New Roman"/>
          <w:lang w:eastAsia="ru-RU"/>
        </w:rPr>
        <w:br w:type="page"/>
      </w:r>
      <w:bookmarkStart w:id="402" w:name="_Toc371073981"/>
      <w:bookmarkStart w:id="403" w:name="_Toc432764473"/>
      <w:r w:rsidRPr="00034C1A">
        <w:rPr>
          <w:rFonts w:ascii="Times New Roman" w:eastAsia="Times New Roman" w:hAnsi="Times New Roman" w:cs="Times New Roman"/>
          <w:b/>
          <w:bCs/>
          <w:lang w:eastAsia="ru-RU"/>
        </w:rPr>
        <w:lastRenderedPageBreak/>
        <w:t>Справка о финансовом положении Участника</w:t>
      </w:r>
      <w:bookmarkEnd w:id="401"/>
      <w:bookmarkEnd w:id="402"/>
      <w:bookmarkEnd w:id="403"/>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4" w:name="_Toc432764474"/>
      <w:r w:rsidRPr="00034C1A">
        <w:rPr>
          <w:rFonts w:ascii="Times New Roman" w:eastAsia="Times New Roman" w:hAnsi="Times New Roman" w:cs="Times New Roman"/>
          <w:b/>
          <w:lang w:eastAsia="ru-RU"/>
        </w:rPr>
        <w:t>Форма Справки о финансовом положении Участника (Форма 10)</w:t>
      </w:r>
      <w:bookmarkEnd w:id="40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финансовом положении участника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034C1A" w:rsidRPr="00034C1A" w:rsidTr="00536799">
        <w:trPr>
          <w:cantSplit/>
        </w:trPr>
        <w:tc>
          <w:tcPr>
            <w:tcW w:w="4288" w:type="dxa"/>
            <w:vMerge w:val="restart"/>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Финансовые сведения (в валюте отчетности)</w:t>
            </w:r>
          </w:p>
        </w:tc>
        <w:tc>
          <w:tcPr>
            <w:tcW w:w="3192" w:type="dxa"/>
            <w:gridSpan w:val="3"/>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По факту за последние три года </w:t>
            </w:r>
          </w:p>
        </w:tc>
        <w:tc>
          <w:tcPr>
            <w:tcW w:w="2257" w:type="dxa"/>
            <w:gridSpan w:val="2"/>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Прогноз на следующие два года </w:t>
            </w:r>
          </w:p>
        </w:tc>
      </w:tr>
      <w:tr w:rsidR="00034C1A" w:rsidRPr="00034C1A" w:rsidTr="00536799">
        <w:trPr>
          <w:cantSplit/>
        </w:trPr>
        <w:tc>
          <w:tcPr>
            <w:tcW w:w="4288" w:type="dxa"/>
            <w:vMerge/>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1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2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3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4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5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баланса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Основные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Оборотные средства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Денежные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Кредиторская задолженность</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Текущие пассивы</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до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после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5" w:name="_Toc432764475"/>
      <w:r w:rsidRPr="00034C1A">
        <w:rPr>
          <w:rFonts w:ascii="Times New Roman" w:eastAsia="Times New Roman" w:hAnsi="Times New Roman" w:cs="Times New Roman"/>
          <w:b/>
          <w:lang w:eastAsia="ru-RU"/>
        </w:rPr>
        <w:t>Инструкции по заполнению</w:t>
      </w:r>
      <w:bookmarkEnd w:id="405"/>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9"/>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406" w:name="_Toc371073982"/>
      <w:bookmarkStart w:id="407" w:name="_Toc432764476"/>
      <w:r w:rsidRPr="00034C1A">
        <w:rPr>
          <w:rFonts w:ascii="Times New Roman" w:eastAsia="Times New Roman" w:hAnsi="Times New Roman" w:cs="Times New Roman"/>
          <w:b/>
          <w:bCs/>
          <w:lang w:eastAsia="ru-RU"/>
        </w:rPr>
        <w:lastRenderedPageBreak/>
        <w:t>Свидетельство предприятия-изготовителя (дилера)</w:t>
      </w:r>
      <w:bookmarkEnd w:id="406"/>
      <w:bookmarkEnd w:id="407"/>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08" w:name="_Toc432764477"/>
      <w:r w:rsidRPr="00034C1A">
        <w:rPr>
          <w:rFonts w:ascii="Times New Roman" w:eastAsia="Times New Roman" w:hAnsi="Times New Roman" w:cs="Times New Roman"/>
          <w:b/>
          <w:lang w:eastAsia="ru-RU"/>
        </w:rPr>
        <w:t>Форма свидетельства предприятия-изготовителя (дилера) (Форма 11)</w:t>
      </w:r>
      <w:bookmarkEnd w:id="408"/>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СВИДЕТЕЛЬСТВО ПРЕДПРИЯТИЯ-ИЗГОТОВИТЕЛЯ (ДИЛЕРА)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b/>
          <w:spacing w:val="50"/>
          <w:kern w:val="1"/>
          <w:lang w:eastAsia="ar-SA"/>
        </w:rPr>
      </w:pPr>
    </w:p>
    <w:tbl>
      <w:tblPr>
        <w:tblW w:w="0" w:type="auto"/>
        <w:tblLayout w:type="fixed"/>
        <w:tblLook w:val="0000" w:firstRow="0" w:lastRow="0" w:firstColumn="0" w:lastColumn="0" w:noHBand="0" w:noVBand="0"/>
      </w:tblPr>
      <w:tblGrid>
        <w:gridCol w:w="4722"/>
        <w:gridCol w:w="4849"/>
      </w:tblGrid>
      <w:tr w:rsidR="00034C1A" w:rsidRPr="00034C1A" w:rsidTr="00536799">
        <w:tc>
          <w:tcPr>
            <w:tcW w:w="4722" w:type="dxa"/>
          </w:tcPr>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 ______________ 201__ года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tc>
        <w:tc>
          <w:tcPr>
            <w:tcW w:w="4849" w:type="dxa"/>
          </w:tcPr>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Генеральному директору</w:t>
            </w:r>
          </w:p>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ООО «ППТК»</w:t>
            </w:r>
          </w:p>
        </w:tc>
      </w:tr>
    </w:tbl>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сообщаем Вам, что 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предприятия-изготовителя/ дилера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являющееся изготовителем/официальным дилером предприятия-изготовителя</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надлежащим образом извещено о решении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представить Заявку для участия в объявленном Вами Запросе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(указывается наименование и номер Запроса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гарантируем отгрузку (поставку) 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в случае признания Заявки ______________________________________________________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лучшей в указанном выше Запросе предложений и распространить на нее наши полные гарантии.</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9" w:name="_Toc432764478"/>
      <w:r w:rsidRPr="00034C1A">
        <w:rPr>
          <w:rFonts w:ascii="Times New Roman" w:eastAsia="Times New Roman" w:hAnsi="Times New Roman" w:cs="Times New Roman"/>
          <w:b/>
          <w:lang w:eastAsia="ru-RU"/>
        </w:rPr>
        <w:t>Инструкции по заполнению</w:t>
      </w:r>
      <w:bookmarkEnd w:id="409"/>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10" w:name="_Toc411935785"/>
      <w:bookmarkStart w:id="411" w:name="_Toc432764479"/>
      <w:bookmarkStart w:id="412" w:name="_Toc312316153"/>
      <w:r w:rsidRPr="00034C1A">
        <w:rPr>
          <w:rFonts w:ascii="Times New Roman" w:eastAsia="Times New Roman" w:hAnsi="Times New Roman" w:cs="Times New Roman"/>
          <w:b/>
          <w:lang w:eastAsia="ru-RU"/>
        </w:rPr>
        <w:lastRenderedPageBreak/>
        <w:t>Декларация о соответствии участника запроса предложений критериям отнесения к субъектам малого и среднего предпринимательства</w:t>
      </w:r>
      <w:bookmarkEnd w:id="410"/>
      <w:bookmarkEnd w:id="411"/>
    </w:p>
    <w:p w:rsidR="00034C1A" w:rsidRPr="00034C1A" w:rsidRDefault="00034C1A" w:rsidP="00740E83">
      <w:pPr>
        <w:keepNext/>
        <w:numPr>
          <w:ilvl w:val="2"/>
          <w:numId w:val="31"/>
        </w:numPr>
        <w:tabs>
          <w:tab w:val="left" w:pos="142"/>
        </w:tabs>
        <w:spacing w:before="240" w:after="120" w:line="240" w:lineRule="auto"/>
        <w:ind w:firstLine="567"/>
        <w:jc w:val="both"/>
        <w:outlineLvl w:val="2"/>
        <w:rPr>
          <w:rFonts w:ascii="Times New Roman" w:eastAsia="Times New Roman" w:hAnsi="Times New Roman" w:cs="Times New Roman"/>
          <w:b/>
          <w:lang w:eastAsia="ru-RU"/>
        </w:rPr>
      </w:pPr>
      <w:bookmarkStart w:id="413" w:name="_Toc432764480"/>
      <w:r w:rsidRPr="00034C1A">
        <w:rPr>
          <w:rFonts w:ascii="Times New Roman" w:eastAsia="Times New Roman" w:hAnsi="Times New Roman" w:cs="Times New Roman"/>
          <w:b/>
          <w:lang w:eastAsia="ru-RU"/>
        </w:rPr>
        <w:t>Форма декларации о соответствии участника запроса предложений критериям отнесения к субъектам малого и среднего предпринимательства (Форма 12)</w:t>
      </w:r>
      <w:bookmarkEnd w:id="413"/>
    </w:p>
    <w:p w:rsidR="00034C1A" w:rsidRPr="00034C1A" w:rsidRDefault="00034C1A" w:rsidP="00740E83">
      <w:pPr>
        <w:pBdr>
          <w:top w:val="single" w:sz="4" w:space="3" w:color="auto"/>
        </w:pBdr>
        <w:shd w:val="clear" w:color="auto" w:fill="E0E0E0"/>
        <w:tabs>
          <w:tab w:val="left" w:pos="142"/>
        </w:tabs>
        <w:spacing w:before="120" w:after="0" w:line="288"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1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ФОРМА 1</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(для юридических лиц)</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 соответствии критериям, установленным статьей 4 Федерального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закона «О развитии малого и среднего предпринимательства в</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Полное (фирменное) наименование</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юридического лица: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Краткое (фирменное) наименование: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подтверждает, что является субъектом малого/среднего</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(указать применимое) предпринимательства, нижеуказанные сведения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являются 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781"/>
        <w:gridCol w:w="1342"/>
        <w:gridCol w:w="1417"/>
        <w:gridCol w:w="638"/>
        <w:gridCol w:w="1028"/>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Организационно-правовая форма (по выписке из ЕГРЮЛ не ранее чем за последние 6 месяцев):</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Структура уставного капитала:</w:t>
            </w:r>
          </w:p>
          <w:p w:rsidR="00A912AA" w:rsidRPr="00A912AA" w:rsidRDefault="00A912AA" w:rsidP="00A912AA">
            <w:pPr>
              <w:autoSpaceDE w:val="0"/>
              <w:autoSpaceDN w:val="0"/>
              <w:adjustRightInd w:val="0"/>
              <w:spacing w:after="0" w:line="240" w:lineRule="auto"/>
              <w:ind w:left="34"/>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5.1. Суммарная доля участия в уставном (складочном) капитале (паевом фонде) (без учета активов акционерных инвестиционных фондов и закрытых паевых инвестиционных фондов) (не превышает 25%):</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субъектов 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муниципальных образований: </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иностранных юридических лиц:</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общественных и религиозных организаций</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(объединений):</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благотворительных и иных фондов:</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 Доля участия, принадлежащая одному или нескольким юридическим лицами, не являющимся субъектами малого и среднего предпринимательства (не превышает 25%):</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 Заполняется юридическими лицами, не относящимися к указанным в подп. 5.2.1.</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rPr>
          <w:trHeight w:val="502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val="restart"/>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5.2.1. Отношение юридического лица к:</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хозяйственным обществам, деятельность в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 технической политике».</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
                <w:bCs/>
                <w:lang w:eastAsia="ru-RU"/>
              </w:rPr>
              <w:t xml:space="preserve">           </w:t>
            </w:r>
            <w:r w:rsidRPr="00A912AA">
              <w:rPr>
                <w:rFonts w:ascii="Times New Roman" w:eastAsia="Times New Roman" w:hAnsi="Times New Roman" w:cs="Times New Roman"/>
                <w:bCs/>
                <w:lang w:eastAsia="ru-RU"/>
              </w:rPr>
              <w:t>да/нет</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r>
      <w:tr w:rsidR="00A912AA" w:rsidRPr="00A912AA" w:rsidTr="00067D35">
        <w:trPr>
          <w:trHeight w:val="109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 xml:space="preserve">           да/нет</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6 – 8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года, предшест-</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вующего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6</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Средняя списочная численность работников, в т.ч.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подразделений (чел.):</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8</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6"/>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numPr>
          <w:ilvl w:val="0"/>
          <w:numId w:val="35"/>
        </w:numPr>
        <w:tabs>
          <w:tab w:val="left" w:pos="284"/>
          <w:tab w:val="left" w:pos="426"/>
        </w:tabs>
        <w:spacing w:after="0" w:line="240" w:lineRule="auto"/>
        <w:ind w:firstLine="0"/>
        <w:jc w:val="both"/>
        <w:rPr>
          <w:rFonts w:ascii="Times New Roman" w:eastAsia="Calibri" w:hAnsi="Times New Roman" w:cs="Times New Roman"/>
          <w:bCs/>
          <w:lang w:eastAsia="ru-RU"/>
        </w:rPr>
      </w:pPr>
      <w:r w:rsidRPr="00A912AA">
        <w:rPr>
          <w:rFonts w:ascii="Times New Roman" w:eastAsia="Calibri" w:hAnsi="Times New Roman" w:cs="Times New Roman"/>
          <w:bCs/>
          <w:lang w:eastAsia="ru-RU"/>
        </w:rPr>
        <w:t>Дополнить приложением №2 следующего содержания:</w:t>
      </w:r>
    </w:p>
    <w:p w:rsidR="00A912AA" w:rsidRPr="00A912AA" w:rsidRDefault="00A912AA" w:rsidP="00A912AA">
      <w:pPr>
        <w:autoSpaceDE w:val="0"/>
        <w:autoSpaceDN w:val="0"/>
        <w:adjustRightInd w:val="0"/>
        <w:spacing w:after="0" w:line="240" w:lineRule="auto"/>
        <w:ind w:left="5664"/>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2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ФОРМА 2</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(для индивидуальных предпринимателей и</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крестьянских (фермерских) хозяйств</w:t>
      </w:r>
      <w:r w:rsidRPr="00A912AA">
        <w:rPr>
          <w:rFonts w:ascii="Times New Roman" w:eastAsia="Times New Roman" w:hAnsi="Times New Roman" w:cs="Times New Roman"/>
          <w:bCs/>
          <w:vertAlign w:val="superscript"/>
          <w:lang w:eastAsia="ru-RU"/>
        </w:rPr>
        <w:t>1</w:t>
      </w:r>
      <w:r w:rsidRPr="00A912AA">
        <w:rPr>
          <w:rFonts w:ascii="Times New Roman" w:eastAsia="Times New Roman" w:hAnsi="Times New Roman" w:cs="Times New Roman"/>
          <w:bCs/>
          <w:lang w:eastAsia="ru-RU"/>
        </w:rPr>
        <w:t>)</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соответствии критериям, установленным статьей 4 Федерального закона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развитии малого и среднего предпринимательства в Российской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Федерации»</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Фамилия имя отчество (полностью)</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индивидуального предпринимателя/ главы</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крестьянского (фермерского) хозяйства: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подтверждаю, что являюсь субъектом малого/среднего (указать</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применимое) предпринимательства, нижеуказанные сведения являются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992"/>
        <w:gridCol w:w="1276"/>
        <w:gridCol w:w="1666"/>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Сведения из ЕГРИП: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индивидуальный предприниматель (ИП)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(физическое лицо)</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крестьянское (фермерское) хозяйство (КФХ)</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55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5272"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(ОГРНИП):</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40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5272"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5 – 7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года, предшест-</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вующего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т.ч. работников, работающих по гражданско-правовым договорам или по совместительству с учетом реально отработанного времени, работников </w:t>
            </w:r>
            <w:r w:rsidRPr="00A912AA">
              <w:rPr>
                <w:rFonts w:ascii="Times New Roman" w:eastAsia="Times New Roman" w:hAnsi="Times New Roman" w:cs="Times New Roman"/>
                <w:bCs/>
                <w:lang w:eastAsia="ru-RU"/>
              </w:rPr>
              <w:lastRenderedPageBreak/>
              <w:t>представительств, филиалов и др. обособленных подразделений (чел.):</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lastRenderedPageBreak/>
              <w:t>__.__г.</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lastRenderedPageBreak/>
              <w:t>__.__г.</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lastRenderedPageBreak/>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lastRenderedPageBreak/>
              <w:t>6</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5"/>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Cs/>
          <w:lang w:eastAsia="ru-RU"/>
        </w:rPr>
      </w:pPr>
      <w:r w:rsidRPr="00A912AA">
        <w:rPr>
          <w:rFonts w:ascii="Times New Roman" w:eastAsia="Times New Roman" w:hAnsi="Times New Roman" w:cs="Times New Roman"/>
          <w:iCs/>
          <w:vertAlign w:val="superscript"/>
          <w:lang w:eastAsia="ru-RU"/>
        </w:rPr>
        <w:t>1</w:t>
      </w:r>
      <w:r w:rsidRPr="00A912AA">
        <w:rPr>
          <w:rFonts w:ascii="Times New Roman" w:eastAsia="Times New Roman" w:hAnsi="Times New Roman" w:cs="Times New Roman"/>
          <w:iCs/>
          <w:lang w:eastAsia="ru-RU"/>
        </w:rPr>
        <w:t>Без образования юридического лица.».</w:t>
      </w:r>
    </w:p>
    <w:p w:rsidR="00A912AA" w:rsidRPr="00A912AA" w:rsidRDefault="00A912AA" w:rsidP="00A912AA">
      <w:pPr>
        <w:keepNext/>
        <w:spacing w:after="0" w:line="288" w:lineRule="auto"/>
        <w:ind w:right="4842"/>
        <w:jc w:val="center"/>
        <w:rPr>
          <w:rFonts w:ascii="Times New Roman" w:eastAsia="Times New Roman" w:hAnsi="Times New Roman" w:cs="Times New Roman"/>
          <w:vertAlign w:val="superscript"/>
          <w:lang w:eastAsia="ru-RU"/>
        </w:rPr>
      </w:pPr>
    </w:p>
    <w:p w:rsidR="00A912AA" w:rsidRPr="00A912AA" w:rsidRDefault="00A912AA" w:rsidP="00A912AA">
      <w:pPr>
        <w:pBdr>
          <w:bottom w:val="single" w:sz="4" w:space="1" w:color="auto"/>
        </w:pBdr>
        <w:shd w:val="clear" w:color="auto" w:fill="E0E0E0"/>
        <w:spacing w:after="0" w:line="288" w:lineRule="auto"/>
        <w:ind w:right="21" w:firstLine="567"/>
        <w:jc w:val="center"/>
        <w:rPr>
          <w:rFonts w:ascii="Times New Roman" w:eastAsia="Times New Roman" w:hAnsi="Times New Roman" w:cs="Times New Roman"/>
          <w:b/>
          <w:color w:val="000000"/>
          <w:spacing w:val="36"/>
          <w:lang w:eastAsia="ru-RU"/>
        </w:rPr>
      </w:pPr>
      <w:r w:rsidRPr="00A912AA">
        <w:rPr>
          <w:rFonts w:ascii="Times New Roman" w:eastAsia="Times New Roman" w:hAnsi="Times New Roman" w:cs="Times New Roman"/>
          <w:b/>
          <w:color w:val="000000"/>
          <w:spacing w:val="36"/>
          <w:lang w:eastAsia="ru-RU"/>
        </w:rPr>
        <w:t>конец формы</w:t>
      </w:r>
    </w:p>
    <w:p w:rsidR="00A912AA" w:rsidRPr="00A912AA" w:rsidRDefault="00A912AA" w:rsidP="00A912AA">
      <w:pPr>
        <w:spacing w:after="0" w:line="240" w:lineRule="auto"/>
        <w:ind w:left="3861" w:hanging="360"/>
        <w:jc w:val="both"/>
        <w:rPr>
          <w:rFonts w:ascii="Times New Roman" w:eastAsia="Times New Roman" w:hAnsi="Times New Roman" w:cs="Times New Roman"/>
          <w:snapToGrid w:val="0"/>
          <w:lang w:eastAsia="ru-RU"/>
        </w:rPr>
      </w:pPr>
    </w:p>
    <w:p w:rsidR="00A912AA" w:rsidRPr="00A912AA" w:rsidRDefault="00A912AA" w:rsidP="00A912AA">
      <w:pPr>
        <w:numPr>
          <w:ilvl w:val="2"/>
          <w:numId w:val="10"/>
        </w:numPr>
        <w:spacing w:after="0" w:line="240" w:lineRule="auto"/>
        <w:ind w:left="720" w:hanging="720"/>
        <w:jc w:val="both"/>
        <w:rPr>
          <w:rFonts w:ascii="Times New Roman" w:eastAsia="Times New Roman" w:hAnsi="Times New Roman" w:cs="Times New Roman"/>
          <w:b/>
          <w:lang w:eastAsia="ru-RU"/>
        </w:rPr>
      </w:pPr>
      <w:r w:rsidRPr="00A912AA">
        <w:rPr>
          <w:rFonts w:ascii="Times New Roman" w:eastAsia="Times New Roman" w:hAnsi="Times New Roman" w:cs="Times New Roman"/>
          <w:b/>
          <w:lang w:eastAsia="ru-RU"/>
        </w:rPr>
        <w:t>Инструкция по заполнению</w:t>
      </w:r>
    </w:p>
    <w:p w:rsidR="00A912AA" w:rsidRPr="00A912AA" w:rsidRDefault="00A912AA" w:rsidP="00A912AA">
      <w:pPr>
        <w:spacing w:after="0" w:line="360" w:lineRule="auto"/>
        <w:jc w:val="both"/>
        <w:rPr>
          <w:rFonts w:ascii="Times New Roman" w:eastAsia="Times New Roman" w:hAnsi="Times New Roman" w:cs="Times New Roman"/>
          <w:i/>
          <w:lang w:eastAsia="ru-RU"/>
        </w:rPr>
      </w:pPr>
      <w:r w:rsidRPr="00A912AA">
        <w:rPr>
          <w:rFonts w:ascii="Times New Roman" w:eastAsia="Times New Roman" w:hAnsi="Times New Roman" w:cs="Times New Roman"/>
          <w:i/>
          <w:lang w:eastAsia="ru-RU"/>
        </w:rPr>
        <w:t>Справочно: критерии отнесения к субъектам малого и среднего предпринимательства.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9"/>
        <w:gridCol w:w="1999"/>
        <w:gridCol w:w="162"/>
        <w:gridCol w:w="1943"/>
      </w:tblGrid>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left="-108" w:firstLine="56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Критерии</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Малые предприятия</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Средние предприятия</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Суммарная доля участия в уставном (складочном) капитале:</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РФ, субъектов РФ, муниципальных образований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иностранных юридических лиц и граждан</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общественных и религиозных организаций (объединений)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благотворительных и иных фондов</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rPr>
          <w:trHeight w:val="277"/>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Доля участия в уставном (складочном) капитале юридических лиц, которые не являются субъектами малого и среднего бизнеса</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в порядке, установленном Приказом Росстата от 28.10.2013 №428</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100 человек</w:t>
            </w:r>
          </w:p>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15 чел. – микропредприятия</w:t>
            </w:r>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от 101 до 250 человек</w:t>
            </w:r>
          </w:p>
        </w:tc>
      </w:tr>
      <w:tr w:rsidR="00A912AA" w:rsidRPr="00A912AA" w:rsidTr="00067D35">
        <w:trPr>
          <w:trHeight w:val="64"/>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Выручка от реализации товаров (работ, услуг) без учета НДС за предшествующий год (определяется в порядке, установленном статьей 249 НК РФ)</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400 млн. руб.</w:t>
            </w:r>
          </w:p>
          <w:p w:rsidR="00A912AA" w:rsidRPr="00A912AA" w:rsidRDefault="00A912AA" w:rsidP="00A912AA">
            <w:pPr>
              <w:spacing w:before="100" w:beforeAutospacing="1" w:after="0" w:line="64" w:lineRule="atLeast"/>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60 млн. руб. - микропредприятия</w:t>
            </w:r>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1 000 млн. руб.</w:t>
            </w:r>
          </w:p>
        </w:tc>
      </w:tr>
    </w:tbl>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Примечание: согласно части 4 статьи 4 Федерального закона от 24.07.2007 N 209-ФЗ «О развитии малого и среднего предпринимательства в Российской Федерации»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history="1">
        <w:r w:rsidRPr="00A912AA">
          <w:rPr>
            <w:rFonts w:ascii="Times New Roman" w:eastAsia="Times New Roman" w:hAnsi="Times New Roman" w:cs="Times New Roman"/>
            <w:lang w:eastAsia="ru-RU"/>
          </w:rPr>
          <w:t>пунктах 2</w:t>
        </w:r>
      </w:hyperlink>
      <w:r w:rsidRPr="00A912AA">
        <w:rPr>
          <w:rFonts w:ascii="Times New Roman" w:eastAsia="Times New Roman" w:hAnsi="Times New Roman" w:cs="Times New Roman"/>
          <w:lang w:eastAsia="ru-RU"/>
        </w:rPr>
        <w:t xml:space="preserve"> и </w:t>
      </w:r>
      <w:hyperlink r:id="rId28" w:history="1">
        <w:r w:rsidRPr="00A912AA">
          <w:rPr>
            <w:rFonts w:ascii="Times New Roman" w:eastAsia="Times New Roman" w:hAnsi="Times New Roman" w:cs="Times New Roman"/>
            <w:lang w:eastAsia="ru-RU"/>
          </w:rPr>
          <w:t>3 части 1</w:t>
        </w:r>
      </w:hyperlink>
      <w:r w:rsidRPr="00A912AA">
        <w:rPr>
          <w:rFonts w:ascii="Times New Roman" w:eastAsia="Times New Roman" w:hAnsi="Times New Roman" w:cs="Times New Roman"/>
          <w:lang w:eastAsia="ru-RU"/>
        </w:rPr>
        <w:t xml:space="preserve"> статьи 4, в течение двух календарных лет, следующих один за другим.</w:t>
      </w: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14" w:name="_Ref55335821"/>
      <w:bookmarkStart w:id="415" w:name="_Ref55336345"/>
      <w:bookmarkStart w:id="416" w:name="_Toc57314674"/>
      <w:bookmarkStart w:id="417" w:name="_Toc69728988"/>
      <w:bookmarkStart w:id="418" w:name="_Toc153176310"/>
      <w:bookmarkStart w:id="419" w:name="_Toc432764481"/>
      <w:bookmarkEnd w:id="412"/>
      <w:r w:rsidRPr="00034C1A">
        <w:rPr>
          <w:rFonts w:ascii="Times New Roman" w:eastAsia="Times New Roman" w:hAnsi="Times New Roman" w:cs="Times New Roman"/>
          <w:b/>
          <w:bCs/>
          <w:lang w:eastAsia="ru-RU"/>
        </w:rPr>
        <w:lastRenderedPageBreak/>
        <w:t>Техническое предложение на выполнение работ (оказание услуг) (форма 13)</w:t>
      </w:r>
      <w:bookmarkEnd w:id="414"/>
      <w:bookmarkEnd w:id="415"/>
      <w:bookmarkEnd w:id="416"/>
      <w:bookmarkEnd w:id="417"/>
      <w:bookmarkEnd w:id="418"/>
      <w:bookmarkEnd w:id="419"/>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0" w:name="_Toc153176311"/>
      <w:r w:rsidRPr="00034C1A">
        <w:rPr>
          <w:rFonts w:ascii="Times New Roman" w:eastAsia="Times New Roman" w:hAnsi="Times New Roman" w:cs="Times New Roman"/>
          <w:b/>
          <w:snapToGrid w:val="0"/>
          <w:lang w:eastAsia="ru-RU"/>
        </w:rPr>
        <w:t xml:space="preserve"> </w:t>
      </w:r>
      <w:bookmarkStart w:id="421" w:name="_Toc432764482"/>
      <w:r w:rsidRPr="00034C1A">
        <w:rPr>
          <w:rFonts w:ascii="Times New Roman" w:eastAsia="Times New Roman" w:hAnsi="Times New Roman" w:cs="Times New Roman"/>
          <w:b/>
          <w:snapToGrid w:val="0"/>
          <w:lang w:eastAsia="ru-RU"/>
        </w:rPr>
        <w:t xml:space="preserve">Форма Технического предложения на </w:t>
      </w:r>
      <w:bookmarkEnd w:id="420"/>
      <w:r w:rsidRPr="00034C1A">
        <w:rPr>
          <w:rFonts w:ascii="Times New Roman" w:eastAsia="Times New Roman" w:hAnsi="Times New Roman" w:cs="Times New Roman"/>
          <w:b/>
          <w:snapToGrid w:val="0"/>
          <w:lang w:eastAsia="ru-RU"/>
        </w:rPr>
        <w:t>выполнение работ (оказание услуг)</w:t>
      </w:r>
      <w:bookmarkEnd w:id="421"/>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Техническое предложение на выполнение работ (оказание услуг) 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i/>
          <w:color w:val="000000"/>
          <w:lang w:eastAsia="ru-RU"/>
        </w:rPr>
      </w:pPr>
      <w:r w:rsidRPr="00034C1A">
        <w:rPr>
          <w:rFonts w:ascii="Times New Roman" w:eastAsia="Times New Roman" w:hAnsi="Times New Roman" w:cs="Times New Roman"/>
          <w:i/>
          <w:color w:val="000000"/>
          <w:lang w:eastAsia="ru-RU"/>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2" w:name="_Toc153176312"/>
      <w:bookmarkStart w:id="423" w:name="_Toc432764483"/>
      <w:r w:rsidRPr="00034C1A">
        <w:rPr>
          <w:rFonts w:ascii="Times New Roman" w:eastAsia="Times New Roman" w:hAnsi="Times New Roman" w:cs="Times New Roman"/>
          <w:b/>
          <w:snapToGrid w:val="0"/>
          <w:lang w:eastAsia="ru-RU"/>
        </w:rPr>
        <w:lastRenderedPageBreak/>
        <w:t>Инструкции по заполнению</w:t>
      </w:r>
      <w:bookmarkEnd w:id="422"/>
      <w:r w:rsidRPr="00034C1A">
        <w:rPr>
          <w:rFonts w:ascii="Times New Roman" w:eastAsia="Times New Roman" w:hAnsi="Times New Roman" w:cs="Times New Roman"/>
          <w:b/>
          <w:snapToGrid w:val="0"/>
          <w:lang w:eastAsia="ru-RU"/>
        </w:rPr>
        <w:t>.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bookmarkEnd w:id="423"/>
      <w:r w:rsidRPr="00034C1A">
        <w:rPr>
          <w:rFonts w:ascii="Times New Roman" w:eastAsia="Times New Roman" w:hAnsi="Times New Roman" w:cs="Times New Roman"/>
          <w:b/>
          <w:snapToGrid w:val="0"/>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AC18F7">
        <w:rPr>
          <w:rFonts w:ascii="Times New Roman" w:eastAsia="Times New Roman" w:hAnsi="Times New Roman" w:cs="Times New Roman"/>
          <w:lang w:eastAsia="ru-RU"/>
        </w:rPr>
        <w:t xml:space="preserve">В техническом предложении описываются все позиции раздела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_Ref93217065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b/>
          <w:bCs/>
          <w:lang w:eastAsia="ru-RU"/>
        </w:rPr>
        <w:t>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с учетом предлагаемых условий Договора (раздел 5) по каждому лоту отдельно.</w:t>
      </w:r>
      <w:r w:rsidRPr="00034C1A">
        <w:rPr>
          <w:rFonts w:ascii="Times New Roman" w:eastAsia="Times New Roman" w:hAnsi="Times New Roman" w:cs="Times New Roman"/>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Техническое предложение на выполнения работ (оказание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24" w:name="_Ref86826666"/>
      <w:bookmarkStart w:id="425" w:name="_Toc90385112"/>
      <w:bookmarkStart w:id="426" w:name="_Toc153176313"/>
      <w:bookmarkStart w:id="427" w:name="_Toc432764484"/>
      <w:r w:rsidRPr="00034C1A">
        <w:rPr>
          <w:rFonts w:ascii="Times New Roman" w:eastAsia="Times New Roman" w:hAnsi="Times New Roman" w:cs="Times New Roman"/>
          <w:b/>
          <w:bCs/>
          <w:color w:val="000000"/>
          <w:lang w:eastAsia="ru-RU"/>
        </w:rPr>
        <w:lastRenderedPageBreak/>
        <w:t>График выполнения работ (оказания услуг) (форма 14)</w:t>
      </w:r>
      <w:bookmarkEnd w:id="424"/>
      <w:bookmarkEnd w:id="425"/>
      <w:bookmarkEnd w:id="426"/>
      <w:bookmarkEnd w:id="427"/>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8" w:name="_Toc90385113"/>
      <w:bookmarkStart w:id="429" w:name="_Toc153176314"/>
      <w:bookmarkStart w:id="430" w:name="_Toc432764485"/>
      <w:r w:rsidRPr="00034C1A">
        <w:rPr>
          <w:rFonts w:ascii="Times New Roman" w:eastAsia="Times New Roman" w:hAnsi="Times New Roman" w:cs="Times New Roman"/>
          <w:b/>
          <w:snapToGrid w:val="0"/>
          <w:lang w:eastAsia="ru-RU"/>
        </w:rPr>
        <w:t xml:space="preserve">Форма Графика </w:t>
      </w:r>
      <w:bookmarkEnd w:id="428"/>
      <w:bookmarkEnd w:id="429"/>
      <w:r w:rsidRPr="00034C1A">
        <w:rPr>
          <w:rFonts w:ascii="Times New Roman" w:eastAsia="Times New Roman" w:hAnsi="Times New Roman" w:cs="Times New Roman"/>
          <w:b/>
          <w:snapToGrid w:val="0"/>
          <w:lang w:eastAsia="ru-RU"/>
        </w:rPr>
        <w:t>выполнения работ (оказания услуг)</w:t>
      </w:r>
      <w:bookmarkEnd w:id="430"/>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2</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выполнения работ (оказания услуг) ________________по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Начало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Окончание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23"/>
        <w:gridCol w:w="845"/>
        <w:gridCol w:w="846"/>
        <w:gridCol w:w="846"/>
        <w:gridCol w:w="846"/>
        <w:gridCol w:w="846"/>
        <w:gridCol w:w="846"/>
        <w:gridCol w:w="846"/>
        <w:gridCol w:w="846"/>
        <w:gridCol w:w="846"/>
      </w:tblGrid>
      <w:tr w:rsidR="00034C1A" w:rsidRPr="00034C1A" w:rsidTr="0053679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123"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1123"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4</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5</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6</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31" w:name="_Toc90385114"/>
      <w:bookmarkStart w:id="432" w:name="_Toc153176315"/>
      <w:bookmarkStart w:id="433" w:name="_Toc432764486"/>
      <w:r w:rsidRPr="00034C1A">
        <w:rPr>
          <w:rFonts w:ascii="Times New Roman" w:eastAsia="Times New Roman" w:hAnsi="Times New Roman" w:cs="Times New Roman"/>
          <w:b/>
          <w:snapToGrid w:val="0"/>
          <w:lang w:eastAsia="ru-RU"/>
        </w:rPr>
        <w:lastRenderedPageBreak/>
        <w:t>Инструкции по заполнению</w:t>
      </w:r>
      <w:bookmarkEnd w:id="431"/>
      <w:bookmarkEnd w:id="432"/>
      <w:bookmarkEnd w:id="433"/>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данном Графике выполнения работ (оказания услуг) приводятся расчетные сроки оказания всех видов услуг в рамках Договора, перечисленных в Смете расходов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_Ref55335818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A912AA">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5"/>
        <w:gridCol w:w="845"/>
        <w:gridCol w:w="846"/>
        <w:gridCol w:w="846"/>
        <w:gridCol w:w="846"/>
        <w:gridCol w:w="846"/>
        <w:gridCol w:w="846"/>
        <w:gridCol w:w="846"/>
        <w:gridCol w:w="846"/>
        <w:gridCol w:w="846"/>
      </w:tblGrid>
      <w:tr w:rsidR="00034C1A" w:rsidRPr="00034C1A" w:rsidTr="0053679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265"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blHeader/>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9</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10</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r w:rsidRPr="00034C1A">
              <w:rPr>
                <w:rFonts w:ascii="Times New Roman" w:eastAsia="Times New Roman" w:hAnsi="Times New Roman" w:cs="Times New Roman"/>
                <w:bCs/>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0"/>
                <w:numId w:val="33"/>
              </w:numPr>
              <w:tabs>
                <w:tab w:val="left" w:pos="142"/>
              </w:tabs>
              <w:spacing w:before="40" w:after="40" w:line="240" w:lineRule="auto"/>
              <w:ind w:right="57"/>
              <w:jc w:val="both"/>
              <w:rPr>
                <w:rFonts w:ascii="Times New Roman" w:eastAsia="Times New Roman" w:hAnsi="Times New Roman" w:cs="Times New Roman"/>
                <w:b/>
                <w:bCs/>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r w:rsidRPr="00034C1A">
              <w:rPr>
                <w:rFonts w:ascii="Times New Roman" w:eastAsia="Times New Roman" w:hAnsi="Times New Roman" w:cs="Times New Roman"/>
                <w:b/>
                <w:bCs/>
                <w:color w:val="000000"/>
                <w:lang w:eastAsia="ru-RU"/>
              </w:rPr>
              <w:t>Услуга 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3.1</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3.2</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bl>
    <w:p w:rsidR="00034C1A" w:rsidRPr="00034C1A" w:rsidRDefault="00034C1A" w:rsidP="00A912AA">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может быть также подготовлен с использованием программного обеспечения управления проектами (типа Microsoft Project и т.п.).</w:t>
      </w:r>
    </w:p>
    <w:p w:rsidR="00034C1A" w:rsidRPr="00034C1A" w:rsidRDefault="00034C1A" w:rsidP="00740E83">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34" w:name="_Ref55335818"/>
      <w:bookmarkStart w:id="435" w:name="_Ref55336334"/>
      <w:bookmarkStart w:id="436" w:name="_Toc57314673"/>
      <w:bookmarkStart w:id="437" w:name="_Toc69728987"/>
      <w:bookmarkStart w:id="438" w:name="_Toc153176316"/>
      <w:bookmarkStart w:id="439" w:name="_Toc432764487"/>
      <w:bookmarkStart w:id="440" w:name="_Ref89649494"/>
      <w:bookmarkStart w:id="441" w:name="_Toc90385115"/>
      <w:r w:rsidRPr="00034C1A">
        <w:rPr>
          <w:rFonts w:ascii="Times New Roman" w:eastAsia="Times New Roman" w:hAnsi="Times New Roman" w:cs="Times New Roman"/>
          <w:b/>
          <w:bCs/>
          <w:lang w:eastAsia="ru-RU"/>
        </w:rPr>
        <w:lastRenderedPageBreak/>
        <w:t>Смета расходов (форма 15)</w:t>
      </w:r>
      <w:bookmarkEnd w:id="434"/>
      <w:bookmarkEnd w:id="435"/>
      <w:bookmarkEnd w:id="436"/>
      <w:bookmarkEnd w:id="437"/>
      <w:bookmarkEnd w:id="438"/>
      <w:bookmarkEnd w:id="439"/>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2" w:name="_Toc153176317"/>
      <w:bookmarkStart w:id="443" w:name="_Toc432764488"/>
      <w:r w:rsidRPr="00034C1A">
        <w:rPr>
          <w:rFonts w:ascii="Times New Roman" w:eastAsia="Times New Roman" w:hAnsi="Times New Roman" w:cs="Times New Roman"/>
          <w:b/>
          <w:snapToGrid w:val="0"/>
          <w:lang w:eastAsia="ru-RU"/>
        </w:rPr>
        <w:t>Форма Сметы расходов</w:t>
      </w:r>
      <w:bookmarkEnd w:id="442"/>
      <w:bookmarkEnd w:id="443"/>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uppressAutoHyphens/>
        <w:snapToGrid w:val="0"/>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Смета № ______ по лоту № ___</w:t>
      </w:r>
    </w:p>
    <w:p w:rsidR="00034C1A" w:rsidRPr="00034C1A" w:rsidRDefault="00034C1A" w:rsidP="00740E83">
      <w:pPr>
        <w:tabs>
          <w:tab w:val="left" w:pos="142"/>
        </w:tabs>
        <w:snapToGrid w:val="0"/>
        <w:spacing w:after="0" w:line="288"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запроса предложений: _________________________________</w:t>
      </w: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 ценах на момент подачи Заявки «___»_______________  20_____г.</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5"/>
        <w:gridCol w:w="3474"/>
        <w:gridCol w:w="2193"/>
        <w:gridCol w:w="1820"/>
        <w:gridCol w:w="1439"/>
      </w:tblGrid>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4" w:name="_Toc432764489"/>
            <w:r w:rsidRPr="00034C1A">
              <w:rPr>
                <w:rFonts w:ascii="Times New Roman" w:eastAsia="Times New Roman" w:hAnsi="Times New Roman" w:cs="Times New Roman"/>
                <w:color w:val="000000"/>
                <w:lang w:eastAsia="ru-RU"/>
              </w:rPr>
              <w:t>№№ п/п</w:t>
            </w:r>
            <w:bookmarkEnd w:id="444"/>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5" w:name="_Toc432764490"/>
            <w:r w:rsidRPr="00034C1A">
              <w:rPr>
                <w:rFonts w:ascii="Times New Roman" w:eastAsia="Times New Roman" w:hAnsi="Times New Roman" w:cs="Times New Roman"/>
                <w:color w:val="000000"/>
                <w:lang w:eastAsia="ru-RU"/>
              </w:rPr>
              <w:t>Наименование работ (услуг)</w:t>
            </w:r>
            <w:bookmarkEnd w:id="445"/>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6" w:name="_Toc432764491"/>
            <w:r w:rsidRPr="00034C1A">
              <w:rPr>
                <w:rFonts w:ascii="Times New Roman" w:eastAsia="Times New Roman" w:hAnsi="Times New Roman" w:cs="Times New Roman"/>
                <w:color w:val="000000"/>
                <w:lang w:eastAsia="ru-RU"/>
              </w:rPr>
              <w:t>Наименование нормативного документа, сборника цен, применяемые параграфы, пункты, коэффициенты</w:t>
            </w:r>
            <w:bookmarkEnd w:id="446"/>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7" w:name="_Toc432764492"/>
            <w:r w:rsidRPr="00034C1A">
              <w:rPr>
                <w:rFonts w:ascii="Times New Roman" w:eastAsia="Times New Roman" w:hAnsi="Times New Roman" w:cs="Times New Roman"/>
                <w:color w:val="000000"/>
                <w:lang w:eastAsia="ru-RU"/>
              </w:rPr>
              <w:t>Расчет стоимости работ (услуг)</w:t>
            </w:r>
            <w:bookmarkEnd w:id="447"/>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8" w:name="_Toc432764493"/>
            <w:r w:rsidRPr="00034C1A">
              <w:rPr>
                <w:rFonts w:ascii="Times New Roman" w:eastAsia="Times New Roman" w:hAnsi="Times New Roman" w:cs="Times New Roman"/>
                <w:color w:val="000000"/>
                <w:lang w:eastAsia="ru-RU"/>
              </w:rPr>
              <w:t>Стоимость работ (услуг), руб.,</w:t>
            </w:r>
            <w:bookmarkEnd w:id="448"/>
            <w:r w:rsidRPr="00034C1A">
              <w:rPr>
                <w:rFonts w:ascii="Times New Roman" w:eastAsia="Times New Roman" w:hAnsi="Times New Roman" w:cs="Times New Roman"/>
                <w:color w:val="000000"/>
                <w:lang w:eastAsia="ru-RU"/>
              </w:rPr>
              <w:t xml:space="preserve"> </w:t>
            </w: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9" w:name="_Toc432764494"/>
            <w:r w:rsidRPr="00034C1A">
              <w:rPr>
                <w:rFonts w:ascii="Times New Roman" w:eastAsia="Times New Roman" w:hAnsi="Times New Roman" w:cs="Times New Roman"/>
                <w:color w:val="000000"/>
                <w:lang w:eastAsia="ru-RU"/>
              </w:rPr>
              <w:t>без учета НДС</w:t>
            </w:r>
            <w:bookmarkEnd w:id="449"/>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ИТОГО:</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Всего по смете с учетом 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bl>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both"/>
        <w:rPr>
          <w:rFonts w:ascii="Times New Roman" w:eastAsia="Times New Roman" w:hAnsi="Times New Roman" w:cs="Times New Roman"/>
          <w:b/>
          <w:bCs/>
          <w:i/>
          <w:iCs/>
          <w:color w:val="000000"/>
          <w:lang w:eastAsia="ru-RU"/>
        </w:rPr>
      </w:pPr>
      <w:r w:rsidRPr="00034C1A">
        <w:rPr>
          <w:rFonts w:ascii="Times New Roman" w:eastAsia="Times New Roman" w:hAnsi="Times New Roman" w:cs="Times New Roman"/>
          <w:b/>
          <w:bCs/>
          <w:i/>
          <w:iCs/>
          <w:color w:val="000000"/>
          <w:lang w:eastAsia="ru-RU"/>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0" w:name="_Toc153176318"/>
      <w:bookmarkStart w:id="451" w:name="_Toc432764495"/>
      <w:r w:rsidRPr="00034C1A">
        <w:rPr>
          <w:rFonts w:ascii="Times New Roman" w:eastAsia="Times New Roman" w:hAnsi="Times New Roman" w:cs="Times New Roman"/>
          <w:b/>
          <w:snapToGrid w:val="0"/>
          <w:lang w:eastAsia="ru-RU"/>
        </w:rPr>
        <w:lastRenderedPageBreak/>
        <w:t>Инструкции по заполнению</w:t>
      </w:r>
      <w:bookmarkEnd w:id="450"/>
      <w:bookmarkEnd w:id="451"/>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Смете расходов приводятся соответственно наименование статьи расходов и величина расходов по этой статье (без НДС) по каждому лоту отдельно. Также могут быть приведены примечания и комментарии.</w:t>
      </w:r>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укрупнённой ведомости работ (услуг), спецификации поставляемого товара, содержащихся в техническом задании.</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системе ценообразования, принятой ОАО "ТГК-1".</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br w:type="page"/>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bookmarkStart w:id="452" w:name="_Ref93264992"/>
      <w:bookmarkStart w:id="453" w:name="_Ref93265116"/>
      <w:bookmarkStart w:id="454" w:name="_Toc153176319"/>
      <w:r w:rsidRPr="00034C1A">
        <w:rPr>
          <w:rFonts w:ascii="Times New Roman" w:eastAsia="Times New Roman" w:hAnsi="Times New Roman" w:cs="Times New Roman"/>
          <w:b/>
          <w:lang w:eastAsia="ru-RU"/>
        </w:rPr>
        <w:lastRenderedPageBreak/>
        <w:t>Требования к системе ценообразования</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Cs/>
          <w:lang w:eastAsia="ru-RU"/>
        </w:rPr>
      </w:pPr>
      <w:r w:rsidRPr="00034C1A">
        <w:rPr>
          <w:rFonts w:ascii="Times New Roman" w:eastAsia="Times New Roman" w:hAnsi="Times New Roman" w:cs="Times New Roman"/>
          <w:bCs/>
          <w:lang w:eastAsia="ru-RU"/>
        </w:rPr>
        <w:t xml:space="preserve">Требования к системе ценообразования приведены в </w:t>
      </w:r>
      <w:r w:rsidR="002F7CB1" w:rsidRPr="00AC18F7">
        <w:rPr>
          <w:rFonts w:ascii="Times New Roman" w:eastAsia="Times New Roman" w:hAnsi="Times New Roman" w:cs="Times New Roman"/>
          <w:bCs/>
          <w:lang w:eastAsia="ru-RU"/>
        </w:rPr>
        <w:t>приказе №</w:t>
      </w:r>
      <w:r w:rsidR="00AC18F7">
        <w:rPr>
          <w:rFonts w:ascii="Times New Roman" w:eastAsia="Times New Roman" w:hAnsi="Times New Roman" w:cs="Times New Roman"/>
          <w:bCs/>
          <w:lang w:eastAsia="ru-RU"/>
        </w:rPr>
        <w:t>79 от 01 июля 2013 года (приложен</w:t>
      </w:r>
      <w:r w:rsidRPr="00034C1A">
        <w:rPr>
          <w:rFonts w:ascii="Times New Roman" w:eastAsia="Times New Roman" w:hAnsi="Times New Roman" w:cs="Times New Roman"/>
          <w:bCs/>
          <w:lang w:eastAsia="ru-RU"/>
        </w:rPr>
        <w:t xml:space="preserve"> к данной Документации</w:t>
      </w:r>
      <w:r w:rsidR="00AC18F7">
        <w:rPr>
          <w:rFonts w:ascii="Times New Roman" w:eastAsia="Times New Roman" w:hAnsi="Times New Roman" w:cs="Times New Roman"/>
          <w:bCs/>
          <w:lang w:eastAsia="ru-RU"/>
        </w:rPr>
        <w:t>)</w:t>
      </w:r>
      <w:r w:rsidRPr="00034C1A">
        <w:rPr>
          <w:rFonts w:ascii="Times New Roman" w:eastAsia="Times New Roman" w:hAnsi="Times New Roman" w:cs="Times New Roman"/>
          <w:bCs/>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55" w:name="_Toc432764496"/>
      <w:r w:rsidRPr="00034C1A">
        <w:rPr>
          <w:rFonts w:ascii="Times New Roman" w:eastAsia="Times New Roman" w:hAnsi="Times New Roman" w:cs="Times New Roman"/>
          <w:b/>
          <w:bCs/>
          <w:color w:val="000000"/>
          <w:lang w:eastAsia="ru-RU"/>
        </w:rPr>
        <w:lastRenderedPageBreak/>
        <w:t>График оплаты выполнения работ (оказания услуг) (форма 16)</w:t>
      </w:r>
      <w:bookmarkEnd w:id="440"/>
      <w:bookmarkEnd w:id="441"/>
      <w:bookmarkEnd w:id="452"/>
      <w:bookmarkEnd w:id="453"/>
      <w:bookmarkEnd w:id="454"/>
      <w:bookmarkEnd w:id="455"/>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6" w:name="_Toc90385116"/>
      <w:bookmarkStart w:id="457" w:name="_Toc153176320"/>
      <w:bookmarkStart w:id="458" w:name="_Toc432764497"/>
      <w:r w:rsidRPr="00034C1A">
        <w:rPr>
          <w:rFonts w:ascii="Times New Roman" w:eastAsia="Times New Roman" w:hAnsi="Times New Roman" w:cs="Times New Roman"/>
          <w:b/>
          <w:snapToGrid w:val="0"/>
          <w:lang w:eastAsia="ru-RU"/>
        </w:rPr>
        <w:t xml:space="preserve">Форма графика оплаты </w:t>
      </w:r>
      <w:bookmarkEnd w:id="456"/>
      <w:bookmarkEnd w:id="457"/>
      <w:r w:rsidRPr="00034C1A">
        <w:rPr>
          <w:rFonts w:ascii="Times New Roman" w:eastAsia="Times New Roman" w:hAnsi="Times New Roman" w:cs="Times New Roman"/>
          <w:b/>
          <w:snapToGrid w:val="0"/>
          <w:lang w:eastAsia="ru-RU"/>
        </w:rPr>
        <w:t>выполнения работ (оказания услуг)</w:t>
      </w:r>
      <w:bookmarkEnd w:id="458"/>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4</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 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оплаты выполнения работ (оказания услуг) 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4"/>
        <w:gridCol w:w="2084"/>
        <w:gridCol w:w="2084"/>
        <w:gridCol w:w="2085"/>
      </w:tblGrid>
      <w:tr w:rsidR="00034C1A" w:rsidRPr="00034C1A" w:rsidTr="00536799">
        <w:tc>
          <w:tcPr>
            <w:tcW w:w="828"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282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Номер этапа в графике выполнения работ (оказания услуг) (приложение №3 к Договору)</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Срок платежа</w:t>
            </w:r>
          </w:p>
        </w:tc>
        <w:tc>
          <w:tcPr>
            <w:tcW w:w="2085"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Сумма платежа, руб. (с НДС)</w:t>
            </w: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3652" w:type="dxa"/>
            <w:gridSpan w:val="2"/>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ИТОГО общая сумма, руб. с НДС</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9" w:name="_Toc90385117"/>
      <w:bookmarkStart w:id="460" w:name="_Toc153176321"/>
      <w:bookmarkStart w:id="461" w:name="_Toc432764498"/>
      <w:r w:rsidRPr="00034C1A">
        <w:rPr>
          <w:rFonts w:ascii="Times New Roman" w:eastAsia="Times New Roman" w:hAnsi="Times New Roman" w:cs="Times New Roman"/>
          <w:b/>
          <w:snapToGrid w:val="0"/>
          <w:lang w:eastAsia="ru-RU"/>
        </w:rPr>
        <w:lastRenderedPageBreak/>
        <w:t>Инструкции по заполнению</w:t>
      </w:r>
      <w:bookmarkEnd w:id="459"/>
      <w:bookmarkEnd w:id="460"/>
      <w:bookmarkEnd w:id="461"/>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оплаты выполнения работ (оказания услуг) должен быть подготовлен на основе Графика выполнения работ (оказания услуг) и должен содержать ссылки на отдельные этапы / подэтапы, предусмотренные этим Графиком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_Ref86826666 \</w:instrText>
      </w:r>
      <w:r w:rsidRPr="00034C1A">
        <w:rPr>
          <w:rFonts w:ascii="Times New Roman" w:eastAsia="Times New Roman" w:hAnsi="Times New Roman" w:cs="Times New Roman"/>
          <w:lang w:val="en-US" w:eastAsia="ru-RU"/>
        </w:rPr>
        <w:instrText>r</w:instrText>
      </w:r>
      <w:r w:rsidRPr="00034C1A">
        <w:rPr>
          <w:rFonts w:ascii="Times New Roman" w:eastAsia="Times New Roman" w:hAnsi="Times New Roman" w:cs="Times New Roman"/>
          <w:lang w:eastAsia="ru-RU"/>
        </w:rPr>
        <w:instrText xml:space="preserve">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оплаты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оплаты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2" w:name="_Toc432764499"/>
      <w:r w:rsidRPr="00034C1A">
        <w:rPr>
          <w:rFonts w:ascii="Times New Roman" w:eastAsia="Times New Roman" w:hAnsi="Times New Roman" w:cs="Times New Roman"/>
          <w:b/>
          <w:bCs/>
          <w:lang w:eastAsia="ru-RU"/>
        </w:rPr>
        <w:t>Согласие на обработку персональных данных</w:t>
      </w:r>
      <w:bookmarkEnd w:id="462"/>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3" w:name="_Toc432764500"/>
      <w:r w:rsidRPr="00034C1A">
        <w:rPr>
          <w:rFonts w:ascii="Times New Roman" w:eastAsia="Times New Roman" w:hAnsi="Times New Roman" w:cs="Times New Roman"/>
          <w:b/>
          <w:lang w:eastAsia="ru-RU"/>
        </w:rPr>
        <w:t>Согласие на обработку персональных данных (Форма 17)</w:t>
      </w:r>
      <w:bookmarkEnd w:id="463"/>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464" w:name="_Toc432764501"/>
      <w:r w:rsidRPr="00034C1A">
        <w:rPr>
          <w:rFonts w:ascii="Times New Roman" w:eastAsia="Times New Roman" w:hAnsi="Times New Roman" w:cs="Times New Roman"/>
          <w:b/>
          <w:bCs/>
          <w:iCs/>
          <w:lang w:eastAsia="ru-RU"/>
        </w:rPr>
        <w:t>Форма Согласия на обработку персональных данных представлена отдельным томом настоящей Документации о запросе предложений</w:t>
      </w:r>
      <w:bookmarkEnd w:id="464"/>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5" w:name="_Toc371073983"/>
      <w:bookmarkStart w:id="466" w:name="_Toc432764502"/>
      <w:r w:rsidRPr="00034C1A">
        <w:rPr>
          <w:rFonts w:ascii="Times New Roman" w:eastAsia="Times New Roman" w:hAnsi="Times New Roman" w:cs="Times New Roman"/>
          <w:b/>
          <w:bCs/>
          <w:lang w:eastAsia="ru-RU"/>
        </w:rPr>
        <w:t>Опись документов</w:t>
      </w:r>
      <w:bookmarkEnd w:id="465"/>
      <w:bookmarkEnd w:id="466"/>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7" w:name="_Toc432764503"/>
      <w:r w:rsidRPr="00034C1A">
        <w:rPr>
          <w:rFonts w:ascii="Times New Roman" w:eastAsia="Times New Roman" w:hAnsi="Times New Roman" w:cs="Times New Roman"/>
          <w:b/>
          <w:lang w:eastAsia="ru-RU"/>
        </w:rPr>
        <w:t>Форма описи документов (Форма 18)</w:t>
      </w:r>
      <w:bookmarkEnd w:id="467"/>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Опись документов, прилагаемых к Заявке на участие</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в открытом запросе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на участие в Запросе предложений (форма 1)</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(Форма 2)</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соответствия Участника Запроса предложений (Форма 3)</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Анкета участника (Форма 4)</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481"/>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6946" w:type="dxa"/>
            <w:vAlign w:val="center"/>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собственниках Участника (Форма 5)</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6.</w:t>
            </w:r>
          </w:p>
        </w:tc>
        <w:tc>
          <w:tcPr>
            <w:tcW w:w="6946" w:type="dxa"/>
            <w:vAlign w:val="center"/>
          </w:tcPr>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об опыте выполнения аналогичных договоров</w:t>
            </w:r>
            <w:r w:rsidRPr="00034C1A">
              <w:rPr>
                <w:rFonts w:ascii="Times New Roman" w:eastAsia="Times New Roman" w:hAnsi="Times New Roman" w:cs="Times New Roman"/>
                <w:i/>
                <w:lang w:eastAsia="ru-RU"/>
              </w:rPr>
              <w:t xml:space="preserve"> </w:t>
            </w:r>
            <w:r w:rsidRPr="00034C1A">
              <w:rPr>
                <w:rFonts w:ascii="Times New Roman" w:eastAsia="Times New Roman" w:hAnsi="Times New Roman" w:cs="Times New Roman"/>
                <w:lang w:eastAsia="ru-RU"/>
              </w:rPr>
              <w:t>(Форма 6)</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кадровых ресурсах (Форма 7)</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материально-технических ресурсах (Форма 8)</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9.</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деловой репутации Участника (Форма 9)</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10</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финансовом положении Участника (Форма 10)</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(Форма 11)</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12</w:t>
            </w:r>
          </w:p>
        </w:tc>
        <w:tc>
          <w:tcPr>
            <w:tcW w:w="6946" w:type="dxa"/>
            <w:vAlign w:val="center"/>
          </w:tcPr>
          <w:p w:rsidR="00034C1A" w:rsidRPr="00034C1A" w:rsidRDefault="00034C1A" w:rsidP="00A912AA">
            <w:pPr>
              <w:tabs>
                <w:tab w:val="left" w:pos="142"/>
                <w:tab w:val="left" w:pos="1134"/>
              </w:tabs>
              <w:spacing w:after="0" w:line="288"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w:t>
            </w:r>
            <w:r w:rsidR="00AC18F7">
              <w:rPr>
                <w:rFonts w:ascii="Times New Roman" w:eastAsia="Times New Roman" w:hAnsi="Times New Roman" w:cs="Times New Roman"/>
                <w:lang w:eastAsia="ru-RU"/>
              </w:rPr>
              <w:t xml:space="preserve"> предпринимательства (форма 12)</w:t>
            </w:r>
          </w:p>
        </w:tc>
        <w:tc>
          <w:tcPr>
            <w:tcW w:w="1843" w:type="dxa"/>
            <w:vAlign w:val="center"/>
          </w:tcPr>
          <w:p w:rsidR="00034C1A" w:rsidRPr="00034C1A" w:rsidRDefault="00034C1A" w:rsidP="00A912AA">
            <w:pPr>
              <w:tabs>
                <w:tab w:val="left" w:pos="142"/>
              </w:tabs>
              <w:spacing w:after="0" w:line="288" w:lineRule="auto"/>
              <w:jc w:val="both"/>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Техническое предложение на выполнение работ (оказание услуг) (форма 13)</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выполнения работ (оказания услуг) (форма 14)</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Смета расходов (форма 15)</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оплаты выполнения работ (оказания услуг) (форма 16)</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AC18F7">
              <w:rPr>
                <w:rFonts w:ascii="Times New Roman" w:eastAsia="Times New Roman" w:hAnsi="Times New Roman" w:cs="Times New Roman"/>
                <w:lang w:eastAsia="ru-RU"/>
              </w:rPr>
              <w:t>огласие на обработку персональных данных (форма 17)</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FE6634"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r w:rsidR="00FE6634">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Иные документы, подтверждающие соответствие Участника установленным требованиям (</w:t>
            </w:r>
            <w:r w:rsidRPr="00034C1A">
              <w:rPr>
                <w:rFonts w:ascii="Times New Roman" w:eastAsia="Times New Roman" w:hAnsi="Times New Roman" w:cs="Times New Roman"/>
                <w:i/>
                <w:lang w:eastAsia="ru-RU"/>
              </w:rPr>
              <w:t>перечислить все документы</w:t>
            </w:r>
            <w:r w:rsidRPr="00034C1A">
              <w:rPr>
                <w:rFonts w:ascii="Times New Roman" w:eastAsia="Times New Roman" w:hAnsi="Times New Roman" w:cs="Times New Roman"/>
                <w:lang w:eastAsia="ru-RU"/>
              </w:rPr>
              <w:t>)</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6946"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p>
        </w:tc>
        <w:tc>
          <w:tcPr>
            <w:tcW w:w="1843" w:type="dxa"/>
            <w:tcBorders>
              <w:bottom w:val="single" w:sz="12" w:space="0" w:color="auto"/>
            </w:tcBorders>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bl>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68" w:name="_Toc432764504"/>
      <w:r w:rsidRPr="00034C1A">
        <w:rPr>
          <w:rFonts w:ascii="Times New Roman" w:eastAsia="Times New Roman" w:hAnsi="Times New Roman" w:cs="Times New Roman"/>
          <w:b/>
          <w:lang w:eastAsia="ru-RU"/>
        </w:rPr>
        <w:t>Инструкции по заполнению</w:t>
      </w:r>
      <w:bookmarkEnd w:id="468"/>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поименованных в Описи документов.</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Подписи ответственных лиц Организатора:</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034C1A" w:rsidRPr="00034C1A" w:rsidTr="00536799">
        <w:tc>
          <w:tcPr>
            <w:tcW w:w="3936"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Должностное (ответственное) лицо</w:t>
            </w:r>
          </w:p>
        </w:tc>
        <w:tc>
          <w:tcPr>
            <w:tcW w:w="1842"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Дата</w:t>
            </w:r>
          </w:p>
        </w:tc>
        <w:tc>
          <w:tcPr>
            <w:tcW w:w="1701"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Подпись</w:t>
            </w:r>
          </w:p>
        </w:tc>
        <w:tc>
          <w:tcPr>
            <w:tcW w:w="2019"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ФИО</w:t>
            </w:r>
          </w:p>
        </w:tc>
      </w:tr>
      <w:tr w:rsidR="00034C1A" w:rsidRPr="00034C1A" w:rsidTr="00536799">
        <w:trPr>
          <w:trHeight w:val="475"/>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Шилов Константин Сергеевич</w:t>
            </w:r>
          </w:p>
        </w:tc>
      </w:tr>
      <w:tr w:rsidR="00034C1A" w:rsidRPr="00034C1A" w:rsidTr="00536799">
        <w:trPr>
          <w:trHeight w:val="183"/>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034C1A" w:rsidRDefault="00034C1A" w:rsidP="00A912AA">
            <w:pPr>
              <w:tabs>
                <w:tab w:val="left" w:pos="142"/>
              </w:tabs>
              <w:spacing w:after="0" w:line="240" w:lineRule="auto"/>
              <w:ind w:right="5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Растоскуева Наталья Алексеевна</w:t>
            </w:r>
          </w:p>
        </w:tc>
      </w:tr>
    </w:tbl>
    <w:p w:rsidR="001D30E5" w:rsidRDefault="001D30E5"/>
    <w:sectPr w:rsidR="001D30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583" w:rsidRDefault="003D3583" w:rsidP="00B129A8">
      <w:pPr>
        <w:spacing w:after="0" w:line="240" w:lineRule="auto"/>
      </w:pPr>
      <w:r>
        <w:separator/>
      </w:r>
    </w:p>
  </w:endnote>
  <w:endnote w:type="continuationSeparator" w:id="0">
    <w:p w:rsidR="003D3583" w:rsidRDefault="003D3583" w:rsidP="00B12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Pr="00B129A8" w:rsidRDefault="003D3583">
    <w:pPr>
      <w:pStyle w:val="aff"/>
      <w:rPr>
        <w:rFonts w:ascii="Times New Roman" w:hAnsi="Times New Roman" w:cs="Times New Roman"/>
        <w:sz w:val="22"/>
      </w:rPr>
    </w:pPr>
    <w:r w:rsidRPr="00B129A8">
      <w:rPr>
        <w:rFonts w:ascii="Times New Roman" w:hAnsi="Times New Roman" w:cs="Times New Roman"/>
        <w:sz w:val="22"/>
      </w:rPr>
      <w:t xml:space="preserve">стр.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PAGE </w:instrText>
    </w:r>
    <w:r w:rsidRPr="00B129A8">
      <w:rPr>
        <w:rFonts w:ascii="Times New Roman" w:hAnsi="Times New Roman" w:cs="Times New Roman"/>
        <w:sz w:val="22"/>
      </w:rPr>
      <w:fldChar w:fldCharType="separate"/>
    </w:r>
    <w:r w:rsidR="008A57A5">
      <w:rPr>
        <w:rFonts w:ascii="Times New Roman" w:hAnsi="Times New Roman" w:cs="Times New Roman"/>
        <w:noProof/>
        <w:sz w:val="22"/>
      </w:rPr>
      <w:t>45</w:t>
    </w:r>
    <w:r w:rsidRPr="00B129A8">
      <w:rPr>
        <w:rFonts w:ascii="Times New Roman" w:hAnsi="Times New Roman" w:cs="Times New Roman"/>
        <w:sz w:val="22"/>
      </w:rPr>
      <w:fldChar w:fldCharType="end"/>
    </w:r>
    <w:r w:rsidRPr="00B129A8">
      <w:rPr>
        <w:rFonts w:ascii="Times New Roman" w:hAnsi="Times New Roman" w:cs="Times New Roman"/>
        <w:sz w:val="22"/>
      </w:rPr>
      <w:t xml:space="preserve"> из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NUMPAGES </w:instrText>
    </w:r>
    <w:r w:rsidRPr="00B129A8">
      <w:rPr>
        <w:rFonts w:ascii="Times New Roman" w:hAnsi="Times New Roman" w:cs="Times New Roman"/>
        <w:sz w:val="22"/>
      </w:rPr>
      <w:fldChar w:fldCharType="separate"/>
    </w:r>
    <w:r w:rsidR="008A57A5">
      <w:rPr>
        <w:rFonts w:ascii="Times New Roman" w:hAnsi="Times New Roman" w:cs="Times New Roman"/>
        <w:noProof/>
        <w:sz w:val="22"/>
      </w:rPr>
      <w:t>61</w:t>
    </w:r>
    <w:r w:rsidRPr="00B129A8">
      <w:rPr>
        <w:rFonts w:ascii="Times New Roman" w:hAnsi="Times New Roman" w:cs="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Default="003D3583">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583" w:rsidRDefault="003D3583" w:rsidP="00B129A8">
      <w:pPr>
        <w:spacing w:after="0" w:line="240" w:lineRule="auto"/>
      </w:pPr>
      <w:r>
        <w:separator/>
      </w:r>
    </w:p>
  </w:footnote>
  <w:footnote w:type="continuationSeparator" w:id="0">
    <w:p w:rsidR="003D3583" w:rsidRDefault="003D3583" w:rsidP="00B129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7A5" w:rsidRPr="008A57A5" w:rsidRDefault="008A57A5" w:rsidP="008A57A5">
    <w:pPr>
      <w:spacing w:line="240" w:lineRule="auto"/>
      <w:jc w:val="center"/>
      <w:rPr>
        <w:rFonts w:ascii="Times New Roman" w:hAnsi="Times New Roman" w:cs="Times New Roman"/>
        <w:sz w:val="18"/>
        <w:szCs w:val="16"/>
      </w:rPr>
    </w:pPr>
    <w:r w:rsidRPr="008A57A5">
      <w:rPr>
        <w:rFonts w:ascii="Times New Roman" w:hAnsi="Times New Roman" w:cs="Times New Roman"/>
        <w:sz w:val="18"/>
        <w:szCs w:val="16"/>
      </w:rPr>
      <w:t xml:space="preserve">Документация об открытом одноэтапном запросе предложений № 35 на определение лучших условий оказание услуг по подтверждению соответствия АИИС КУЭ ТЭЦ-5 требованиям ОРЭМ </w:t>
    </w:r>
    <w:bookmarkStart w:id="2" w:name="ПДляНужд3"/>
    <w:r w:rsidRPr="008A57A5">
      <w:rPr>
        <w:rFonts w:ascii="Times New Roman" w:hAnsi="Times New Roman" w:cs="Times New Roman"/>
        <w:sz w:val="18"/>
        <w:szCs w:val="16"/>
      </w:rPr>
      <w:t xml:space="preserve">для нужд </w:t>
    </w:r>
    <w:bookmarkEnd w:id="2"/>
    <w:r w:rsidRPr="008A57A5">
      <w:rPr>
        <w:rFonts w:ascii="Times New Roman" w:hAnsi="Times New Roman" w:cs="Times New Roman"/>
        <w:sz w:val="18"/>
        <w:szCs w:val="16"/>
      </w:rPr>
      <w:t>филиала "Невский" ОАО "ТГК-1"</w:t>
    </w:r>
  </w:p>
  <w:p w:rsidR="003D3583" w:rsidRDefault="003D3583">
    <w:pPr>
      <w:pStyle w:val="af3"/>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33B8"/>
    <w:multiLevelType w:val="multilevel"/>
    <w:tmpl w:val="02D433B8"/>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5"/>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04AE3346"/>
    <w:multiLevelType w:val="multilevel"/>
    <w:tmpl w:val="04AE3346"/>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06384C38"/>
    <w:multiLevelType w:val="multilevel"/>
    <w:tmpl w:val="06384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67F6A53"/>
    <w:multiLevelType w:val="multilevel"/>
    <w:tmpl w:val="067F6A53"/>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
    <w:nsid w:val="0A3B1820"/>
    <w:multiLevelType w:val="multilevel"/>
    <w:tmpl w:val="0A3B1820"/>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0D9C3C64"/>
    <w:multiLevelType w:val="multilevel"/>
    <w:tmpl w:val="0D9C3C64"/>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1CA8189B"/>
    <w:multiLevelType w:val="multilevel"/>
    <w:tmpl w:val="9EE8CE2C"/>
    <w:lvl w:ilvl="0">
      <w:start w:val="1"/>
      <w:numFmt w:val="decimal"/>
      <w:lvlText w:val="%1."/>
      <w:lvlJc w:val="left"/>
      <w:pPr>
        <w:ind w:left="502"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F1698F"/>
    <w:multiLevelType w:val="multilevel"/>
    <w:tmpl w:val="20F1698F"/>
    <w:lvl w:ilvl="0">
      <w:start w:val="1"/>
      <w:numFmt w:val="decimal"/>
      <w:lvlText w:val="5.4.9.%1"/>
      <w:lvlJc w:val="left"/>
      <w:pPr>
        <w:ind w:left="2422" w:hanging="360"/>
      </w:pPr>
      <w:rPr>
        <w:rFonts w:hint="default"/>
      </w:r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9">
    <w:nsid w:val="315A139B"/>
    <w:multiLevelType w:val="multilevel"/>
    <w:tmpl w:val="315A139B"/>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0">
    <w:nsid w:val="316C32BC"/>
    <w:multiLevelType w:val="multilevel"/>
    <w:tmpl w:val="316C32BC"/>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1">
    <w:nsid w:val="318F6B01"/>
    <w:multiLevelType w:val="multilevel"/>
    <w:tmpl w:val="318F6B01"/>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1"/>
        </w:tabs>
        <w:ind w:left="567"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389142CB"/>
    <w:multiLevelType w:val="multilevel"/>
    <w:tmpl w:val="389142CB"/>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A5914F9"/>
    <w:multiLevelType w:val="multilevel"/>
    <w:tmpl w:val="3A5914F9"/>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4">
    <w:nsid w:val="3B806024"/>
    <w:multiLevelType w:val="multilevel"/>
    <w:tmpl w:val="3B806024"/>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4"/>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5">
    <w:nsid w:val="45A17EF6"/>
    <w:multiLevelType w:val="multilevel"/>
    <w:tmpl w:val="45A17E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62D5F55"/>
    <w:multiLevelType w:val="multilevel"/>
    <w:tmpl w:val="462D5F55"/>
    <w:lvl w:ilvl="0">
      <w:start w:val="1"/>
      <w:numFmt w:val="decimal"/>
      <w:lvlText w:val="%1"/>
      <w:lvlJc w:val="left"/>
      <w:pPr>
        <w:tabs>
          <w:tab w:val="num" w:pos="720"/>
        </w:tabs>
        <w:ind w:left="720" w:hanging="36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nsid w:val="478A395C"/>
    <w:multiLevelType w:val="multilevel"/>
    <w:tmpl w:val="478A395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sz w:val="24"/>
        <w:szCs w:val="24"/>
      </w:rPr>
    </w:lvl>
    <w:lvl w:ilvl="2">
      <w:start w:val="1"/>
      <w:numFmt w:val="decimal"/>
      <w:lvlText w:val="%1.%2.%3"/>
      <w:lvlJc w:val="left"/>
      <w:pPr>
        <w:tabs>
          <w:tab w:val="num" w:pos="1702"/>
        </w:tabs>
        <w:ind w:left="1702" w:hanging="1134"/>
      </w:pPr>
      <w:rPr>
        <w:rFonts w:hint="default"/>
        <w:b w:val="0"/>
        <w:i w:val="0"/>
        <w:sz w:val="24"/>
        <w:szCs w:val="24"/>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2C03AF"/>
    <w:multiLevelType w:val="multilevel"/>
    <w:tmpl w:val="4C2C03AF"/>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0"/>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9">
    <w:nsid w:val="4E3E674C"/>
    <w:multiLevelType w:val="multilevel"/>
    <w:tmpl w:val="4E3E674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56CA5E43"/>
    <w:multiLevelType w:val="multilevel"/>
    <w:tmpl w:val="56CA5E4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595B3B47"/>
    <w:multiLevelType w:val="multilevel"/>
    <w:tmpl w:val="595B3B47"/>
    <w:lvl w:ilvl="0">
      <w:start w:val="1"/>
      <w:numFmt w:val="decimal"/>
      <w:lvlText w:val="4.9.3.%1"/>
      <w:lvlJc w:val="left"/>
      <w:pPr>
        <w:ind w:left="786" w:hanging="360"/>
      </w:pPr>
      <w:rPr>
        <w:rFonts w:ascii="Times New Roman" w:hAnsi="Times New Roman" w:hint="default"/>
        <w:b w:val="0"/>
        <w:bCs w:val="0"/>
        <w:i w:val="0"/>
        <w:iCs w:val="0"/>
        <w:caps w:val="0"/>
        <w:smallCaps w:val="0"/>
        <w:strike w:val="0"/>
        <w:dstrike w:val="0"/>
        <w:outline w:val="0"/>
        <w:shadow w:val="0"/>
        <w:emboss w:val="0"/>
        <w:imprint w:val="0"/>
        <w:color w:val="auto"/>
        <w:spacing w:val="0"/>
        <w:w w:val="100"/>
        <w:kern w:val="0"/>
        <w:position w:val="0"/>
        <w:sz w:val="22"/>
        <w:u w:val="none"/>
        <w:shd w:val="clear" w:color="auto" w:fill="auto"/>
        <w:vertAlign w:val="baseline"/>
        <w:em w:val="none"/>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nsid w:val="59945AA6"/>
    <w:multiLevelType w:val="multilevel"/>
    <w:tmpl w:val="59945AA6"/>
    <w:lvl w:ilvl="0">
      <w:start w:val="1"/>
      <w:numFmt w:val="bullet"/>
      <w:lvlText w:val=""/>
      <w:lvlJc w:val="left"/>
      <w:pPr>
        <w:tabs>
          <w:tab w:val="num" w:pos="927"/>
        </w:tabs>
        <w:ind w:left="927"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nsid w:val="5C1435E4"/>
    <w:multiLevelType w:val="multilevel"/>
    <w:tmpl w:val="5C1435E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E7325B0"/>
    <w:multiLevelType w:val="multilevel"/>
    <w:tmpl w:val="5E7325B0"/>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5">
    <w:nsid w:val="62A65327"/>
    <w:multiLevelType w:val="multilevel"/>
    <w:tmpl w:val="62A65327"/>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64CB140F"/>
    <w:lvl w:ilvl="0">
      <w:start w:val="1"/>
      <w:numFmt w:val="decimal"/>
      <w:lvlText w:val="%1."/>
      <w:lvlJc w:val="left"/>
      <w:pPr>
        <w:tabs>
          <w:tab w:val="num" w:pos="360"/>
        </w:tabs>
        <w:ind w:left="360" w:hanging="360"/>
      </w:pPr>
      <w:rPr>
        <w:sz w:val="24"/>
      </w:rPr>
    </w:lvl>
  </w:abstractNum>
  <w:abstractNum w:abstractNumId="27">
    <w:nsid w:val="6A336EA6"/>
    <w:multiLevelType w:val="multilevel"/>
    <w:tmpl w:val="6A336E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DF819B7"/>
    <w:multiLevelType w:val="multilevel"/>
    <w:tmpl w:val="6DF819B7"/>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9">
    <w:nsid w:val="70B10C5D"/>
    <w:multiLevelType w:val="multilevel"/>
    <w:tmpl w:val="70B10C5D"/>
    <w:lvl w:ilvl="0">
      <w:start w:val="1"/>
      <w:numFmt w:val="bullet"/>
      <w:lvlText w:val=""/>
      <w:lvlJc w:val="left"/>
      <w:pPr>
        <w:ind w:left="2422" w:hanging="360"/>
      </w:pPr>
      <w:rPr>
        <w:rFonts w:ascii="Symbol" w:hAnsi="Symbol" w:hint="default"/>
      </w:rPr>
    </w:lvl>
    <w:lvl w:ilvl="1">
      <w:start w:val="1"/>
      <w:numFmt w:val="bullet"/>
      <w:lvlText w:val="o"/>
      <w:lvlJc w:val="left"/>
      <w:pPr>
        <w:ind w:left="3142" w:hanging="360"/>
      </w:pPr>
      <w:rPr>
        <w:rFonts w:ascii="Courier New" w:hAnsi="Courier New" w:cs="Courier New" w:hint="default"/>
      </w:rPr>
    </w:lvl>
    <w:lvl w:ilvl="2">
      <w:start w:val="1"/>
      <w:numFmt w:val="bullet"/>
      <w:lvlText w:val=""/>
      <w:lvlJc w:val="left"/>
      <w:pPr>
        <w:ind w:left="3862" w:hanging="360"/>
      </w:pPr>
      <w:rPr>
        <w:rFonts w:ascii="Wingdings" w:hAnsi="Wingdings" w:hint="default"/>
      </w:rPr>
    </w:lvl>
    <w:lvl w:ilvl="3">
      <w:start w:val="1"/>
      <w:numFmt w:val="bullet"/>
      <w:lvlText w:val=""/>
      <w:lvlJc w:val="left"/>
      <w:pPr>
        <w:ind w:left="4582" w:hanging="360"/>
      </w:pPr>
      <w:rPr>
        <w:rFonts w:ascii="Symbol" w:hAnsi="Symbol" w:hint="default"/>
      </w:rPr>
    </w:lvl>
    <w:lvl w:ilvl="4">
      <w:start w:val="1"/>
      <w:numFmt w:val="bullet"/>
      <w:lvlText w:val="o"/>
      <w:lvlJc w:val="left"/>
      <w:pPr>
        <w:ind w:left="5302" w:hanging="360"/>
      </w:pPr>
      <w:rPr>
        <w:rFonts w:ascii="Courier New" w:hAnsi="Courier New" w:cs="Courier New" w:hint="default"/>
      </w:rPr>
    </w:lvl>
    <w:lvl w:ilvl="5">
      <w:start w:val="1"/>
      <w:numFmt w:val="bullet"/>
      <w:lvlText w:val=""/>
      <w:lvlJc w:val="left"/>
      <w:pPr>
        <w:ind w:left="6022" w:hanging="360"/>
      </w:pPr>
      <w:rPr>
        <w:rFonts w:ascii="Wingdings" w:hAnsi="Wingdings" w:hint="default"/>
      </w:rPr>
    </w:lvl>
    <w:lvl w:ilvl="6">
      <w:start w:val="1"/>
      <w:numFmt w:val="bullet"/>
      <w:lvlText w:val=""/>
      <w:lvlJc w:val="left"/>
      <w:pPr>
        <w:ind w:left="6742" w:hanging="360"/>
      </w:pPr>
      <w:rPr>
        <w:rFonts w:ascii="Symbol" w:hAnsi="Symbol" w:hint="default"/>
      </w:rPr>
    </w:lvl>
    <w:lvl w:ilvl="7">
      <w:start w:val="1"/>
      <w:numFmt w:val="bullet"/>
      <w:lvlText w:val="o"/>
      <w:lvlJc w:val="left"/>
      <w:pPr>
        <w:ind w:left="7462" w:hanging="360"/>
      </w:pPr>
      <w:rPr>
        <w:rFonts w:ascii="Courier New" w:hAnsi="Courier New" w:cs="Courier New" w:hint="default"/>
      </w:rPr>
    </w:lvl>
    <w:lvl w:ilvl="8">
      <w:start w:val="1"/>
      <w:numFmt w:val="bullet"/>
      <w:lvlText w:val=""/>
      <w:lvlJc w:val="left"/>
      <w:pPr>
        <w:ind w:left="8182" w:hanging="360"/>
      </w:pPr>
      <w:rPr>
        <w:rFonts w:ascii="Wingdings" w:hAnsi="Wingdings" w:hint="default"/>
      </w:rPr>
    </w:lvl>
  </w:abstractNum>
  <w:abstractNum w:abstractNumId="30">
    <w:nsid w:val="73A84A58"/>
    <w:multiLevelType w:val="singleLevel"/>
    <w:tmpl w:val="73A84A58"/>
    <w:lvl w:ilvl="0">
      <w:start w:val="1"/>
      <w:numFmt w:val="bullet"/>
      <w:lvlText w:val="-"/>
      <w:lvlJc w:val="left"/>
      <w:pPr>
        <w:tabs>
          <w:tab w:val="num" w:pos="360"/>
        </w:tabs>
        <w:ind w:left="360" w:hanging="360"/>
      </w:pPr>
      <w:rPr>
        <w:rFonts w:hint="default"/>
      </w:rPr>
    </w:lvl>
  </w:abstractNum>
  <w:abstractNum w:abstractNumId="31">
    <w:nsid w:val="75A87E18"/>
    <w:multiLevelType w:val="multilevel"/>
    <w:tmpl w:val="75A87E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617340A"/>
    <w:multiLevelType w:val="multilevel"/>
    <w:tmpl w:val="7617340A"/>
    <w:lvl w:ilvl="0">
      <w:start w:val="1"/>
      <w:numFmt w:val="decimal"/>
      <w:lvlText w:val="3.%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84B189C"/>
    <w:multiLevelType w:val="multilevel"/>
    <w:tmpl w:val="784B189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4">
    <w:nsid w:val="7B78758B"/>
    <w:multiLevelType w:val="multilevel"/>
    <w:tmpl w:val="7B78758B"/>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0"/>
  </w:num>
  <w:num w:numId="4">
    <w:abstractNumId w:val="12"/>
  </w:num>
  <w:num w:numId="5">
    <w:abstractNumId w:val="0"/>
  </w:num>
  <w:num w:numId="6">
    <w:abstractNumId w:val="15"/>
  </w:num>
  <w:num w:numId="7">
    <w:abstractNumId w:val="23"/>
  </w:num>
  <w:num w:numId="8">
    <w:abstractNumId w:val="22"/>
  </w:num>
  <w:num w:numId="9">
    <w:abstractNumId w:val="16"/>
  </w:num>
  <w:num w:numId="10">
    <w:abstractNumId w:val="5"/>
  </w:num>
  <w:num w:numId="11">
    <w:abstractNumId w:val="33"/>
  </w:num>
  <w:num w:numId="12">
    <w:abstractNumId w:val="29"/>
  </w:num>
  <w:num w:numId="13">
    <w:abstractNumId w:val="14"/>
  </w:num>
  <w:num w:numId="14">
    <w:abstractNumId w:val="1"/>
  </w:num>
  <w:num w:numId="15">
    <w:abstractNumId w:val="6"/>
  </w:num>
  <w:num w:numId="16">
    <w:abstractNumId w:val="11"/>
  </w:num>
  <w:num w:numId="17">
    <w:abstractNumId w:val="3"/>
  </w:num>
  <w:num w:numId="18">
    <w:abstractNumId w:val="19"/>
  </w:num>
  <w:num w:numId="19">
    <w:abstractNumId w:val="17"/>
  </w:num>
  <w:num w:numId="20">
    <w:abstractNumId w:val="8"/>
  </w:num>
  <w:num w:numId="21">
    <w:abstractNumId w:val="24"/>
  </w:num>
  <w:num w:numId="22">
    <w:abstractNumId w:val="28"/>
  </w:num>
  <w:num w:numId="23">
    <w:abstractNumId w:val="2"/>
  </w:num>
  <w:num w:numId="24">
    <w:abstractNumId w:val="32"/>
  </w:num>
  <w:num w:numId="25">
    <w:abstractNumId w:val="9"/>
  </w:num>
  <w:num w:numId="26">
    <w:abstractNumId w:val="30"/>
  </w:num>
  <w:num w:numId="27">
    <w:abstractNumId w:val="4"/>
  </w:num>
  <w:num w:numId="28">
    <w:abstractNumId w:val="31"/>
  </w:num>
  <w:num w:numId="29">
    <w:abstractNumId w:val="18"/>
  </w:num>
  <w:num w:numId="30">
    <w:abstractNumId w:val="20"/>
    <w:lvlOverride w:ilvl="0">
      <w:startOverride w:val="1"/>
    </w:lvlOverride>
  </w:num>
  <w:num w:numId="31">
    <w:abstractNumId w:val="13"/>
  </w:num>
  <w:num w:numId="32">
    <w:abstractNumId w:val="34"/>
  </w:num>
  <w:num w:numId="33">
    <w:abstractNumId w:val="25"/>
  </w:num>
  <w:num w:numId="34">
    <w:abstractNumId w:val="27"/>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1A"/>
    <w:rsid w:val="00034C1A"/>
    <w:rsid w:val="00067D35"/>
    <w:rsid w:val="001D30E5"/>
    <w:rsid w:val="002F7CB1"/>
    <w:rsid w:val="003D3583"/>
    <w:rsid w:val="00536799"/>
    <w:rsid w:val="00740E83"/>
    <w:rsid w:val="0076778E"/>
    <w:rsid w:val="008A57A5"/>
    <w:rsid w:val="00A249A4"/>
    <w:rsid w:val="00A912AA"/>
    <w:rsid w:val="00AC18F7"/>
    <w:rsid w:val="00B129A8"/>
    <w:rsid w:val="00C3203E"/>
    <w:rsid w:val="00D6127F"/>
    <w:rsid w:val="00FE6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gazneftetorg.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consultantplus://offline/ref=27E34323F9EA81A2EE406F49AC2D57B6DB7F99D363D9B3D87CC32FBD9B892196F7C96D086B930FCFX5U9L"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consultantplus://offline/ref=27E34323F9EA81A2EE406F49AC2D57B6DB7F99D363D9B3D87CC32FBD9B892196F7C96D086B930FCFX5UE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132EB-2AE6-4040-A2EF-02BC569D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33A51C39</Template>
  <TotalTime>119</TotalTime>
  <Pages>61</Pages>
  <Words>22216</Words>
  <Characters>126637</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Шилов</dc:creator>
  <cp:lastModifiedBy>Наталья А. Растоскуева</cp:lastModifiedBy>
  <cp:revision>9</cp:revision>
  <dcterms:created xsi:type="dcterms:W3CDTF">2015-10-14T18:32:00Z</dcterms:created>
  <dcterms:modified xsi:type="dcterms:W3CDTF">2015-10-16T12:22:00Z</dcterms:modified>
</cp:coreProperties>
</file>